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C78" w:rsidRPr="00EB2876" w:rsidRDefault="00394C78" w:rsidP="00005014">
      <w:pPr>
        <w:rPr>
          <w:rFonts w:ascii="Arial Narrow" w:hAnsi="Arial Narrow" w:cs="Arial"/>
          <w:b/>
          <w:lang w:val="es-CO"/>
        </w:rPr>
      </w:pPr>
      <w:r w:rsidRPr="00EB2876">
        <w:rPr>
          <w:rFonts w:ascii="Arial Narrow" w:hAnsi="Arial Narrow" w:cs="Arial"/>
          <w:b/>
          <w:lang w:val="es-CO"/>
        </w:rPr>
        <w:t>Exposición temporal</w:t>
      </w:r>
    </w:p>
    <w:p w:rsidR="006E519C" w:rsidRPr="00EB2876" w:rsidRDefault="00005014" w:rsidP="00005014">
      <w:pPr>
        <w:rPr>
          <w:rFonts w:ascii="Arial Narrow" w:hAnsi="Arial Narrow" w:cs="Arial"/>
          <w:b/>
          <w:sz w:val="44"/>
          <w:lang w:val="es-CO"/>
        </w:rPr>
      </w:pPr>
      <w:r w:rsidRPr="00EB2876">
        <w:rPr>
          <w:rFonts w:ascii="Arial Narrow" w:hAnsi="Arial Narrow" w:cs="Arial"/>
          <w:b/>
          <w:sz w:val="44"/>
          <w:lang w:val="es-CO"/>
        </w:rPr>
        <w:t>UN PAÍS HECHO DE FÚTBOL</w:t>
      </w:r>
    </w:p>
    <w:p w:rsidR="00394C78" w:rsidRPr="00991EFC" w:rsidRDefault="00991EFC" w:rsidP="006E519C">
      <w:pPr>
        <w:rPr>
          <w:rFonts w:ascii="Arial Narrow" w:hAnsi="Arial Narrow" w:cs="Arial"/>
          <w:b/>
          <w:i/>
          <w:sz w:val="28"/>
          <w:lang w:val="es-CO"/>
        </w:rPr>
      </w:pPr>
      <w:r w:rsidRPr="00991EFC">
        <w:rPr>
          <w:rFonts w:ascii="Arial Narrow" w:hAnsi="Arial Narrow" w:cs="Arial"/>
          <w:b/>
          <w:i/>
          <w:sz w:val="28"/>
          <w:lang w:val="es-CO"/>
        </w:rPr>
        <w:t>En el Museo todos los días hay fecha</w:t>
      </w:r>
    </w:p>
    <w:p w:rsidR="00DB7E5E" w:rsidRPr="00EB2876" w:rsidRDefault="00DB7E5E">
      <w:pPr>
        <w:rPr>
          <w:rFonts w:ascii="Arial Narrow" w:hAnsi="Arial Narrow" w:cs="Arial"/>
          <w:b/>
          <w:sz w:val="16"/>
          <w:lang w:val="es-CO"/>
        </w:rPr>
      </w:pPr>
    </w:p>
    <w:p w:rsidR="00394C78" w:rsidRPr="00EB2876" w:rsidRDefault="00394C78">
      <w:pPr>
        <w:rPr>
          <w:rFonts w:ascii="Arial Narrow" w:hAnsi="Arial Narrow" w:cs="Arial"/>
          <w:b/>
          <w:sz w:val="16"/>
          <w:lang w:val="es-CO"/>
        </w:rPr>
      </w:pPr>
    </w:p>
    <w:p w:rsidR="007867D6" w:rsidRPr="00EB2876" w:rsidRDefault="00394C78" w:rsidP="007867D6">
      <w:pPr>
        <w:pStyle w:val="Sinespaciado"/>
        <w:rPr>
          <w:rFonts w:ascii="Arial Narrow" w:hAnsi="Arial Narrow" w:cs="Arial"/>
          <w:sz w:val="24"/>
          <w:szCs w:val="24"/>
        </w:rPr>
      </w:pPr>
      <w:r w:rsidRPr="00EB2876">
        <w:rPr>
          <w:rFonts w:ascii="Arial Narrow" w:hAnsi="Arial Narrow" w:cs="Arial"/>
          <w:sz w:val="24"/>
          <w:szCs w:val="24"/>
          <w:lang w:val="es-MX"/>
        </w:rPr>
        <w:t>El Ministerio de Cultura, a través del Museo Nacional de Colombia</w:t>
      </w:r>
      <w:r w:rsidR="00A655B1" w:rsidRPr="00EB2876">
        <w:rPr>
          <w:rFonts w:ascii="Arial Narrow" w:hAnsi="Arial Narrow" w:cs="Arial"/>
          <w:sz w:val="24"/>
          <w:szCs w:val="24"/>
          <w:lang w:val="es-MX"/>
        </w:rPr>
        <w:t>,</w:t>
      </w:r>
      <w:r w:rsidRPr="00EB2876">
        <w:rPr>
          <w:rFonts w:ascii="Arial Narrow" w:hAnsi="Arial Narrow" w:cs="Arial"/>
          <w:sz w:val="24"/>
          <w:szCs w:val="24"/>
          <w:lang w:val="es-MX"/>
        </w:rPr>
        <w:t xml:space="preserve"> </w:t>
      </w:r>
      <w:r w:rsidR="00F84299" w:rsidRPr="00EB2876">
        <w:rPr>
          <w:rFonts w:ascii="Arial Narrow" w:hAnsi="Arial Narrow" w:cs="Arial"/>
          <w:sz w:val="24"/>
          <w:szCs w:val="24"/>
        </w:rPr>
        <w:t xml:space="preserve">presenta la primera exposición temporal dedicada a un deporte. Así, el Museo reconoce al fútbol como uno de los fenómenos culturales </w:t>
      </w:r>
      <w:r w:rsidR="00F83ADD" w:rsidRPr="00EB2876">
        <w:rPr>
          <w:rFonts w:ascii="Arial Narrow" w:hAnsi="Arial Narrow" w:cs="Arial"/>
          <w:sz w:val="24"/>
          <w:szCs w:val="24"/>
        </w:rPr>
        <w:t xml:space="preserve">y sociales </w:t>
      </w:r>
      <w:r w:rsidR="00F84299" w:rsidRPr="00EB2876">
        <w:rPr>
          <w:rFonts w:ascii="Arial Narrow" w:hAnsi="Arial Narrow" w:cs="Arial"/>
          <w:sz w:val="24"/>
          <w:szCs w:val="24"/>
        </w:rPr>
        <w:t xml:space="preserve">más importantes de Colombia </w:t>
      </w:r>
      <w:r w:rsidR="00242A89" w:rsidRPr="00EB2876">
        <w:rPr>
          <w:rFonts w:ascii="Arial Narrow" w:hAnsi="Arial Narrow" w:cs="Arial"/>
          <w:sz w:val="24"/>
          <w:szCs w:val="24"/>
        </w:rPr>
        <w:t>desde</w:t>
      </w:r>
      <w:r w:rsidR="00C27FE9">
        <w:rPr>
          <w:rFonts w:ascii="Arial Narrow" w:hAnsi="Arial Narrow" w:cs="Arial"/>
          <w:sz w:val="24"/>
          <w:szCs w:val="24"/>
        </w:rPr>
        <w:t xml:space="preserve"> el</w:t>
      </w:r>
      <w:r w:rsidR="00242A89" w:rsidRPr="00EB2876">
        <w:rPr>
          <w:rFonts w:ascii="Arial Narrow" w:hAnsi="Arial Narrow" w:cs="Arial"/>
          <w:sz w:val="24"/>
          <w:szCs w:val="24"/>
        </w:rPr>
        <w:t xml:space="preserve"> </w:t>
      </w:r>
      <w:r w:rsidR="00F84299" w:rsidRPr="00EB2876">
        <w:rPr>
          <w:rFonts w:ascii="Arial Narrow" w:hAnsi="Arial Narrow" w:cs="Arial"/>
          <w:sz w:val="24"/>
          <w:szCs w:val="24"/>
        </w:rPr>
        <w:t xml:space="preserve">siglo pasado y </w:t>
      </w:r>
      <w:r w:rsidR="00242A89" w:rsidRPr="00EB2876">
        <w:rPr>
          <w:rFonts w:ascii="Arial Narrow" w:hAnsi="Arial Narrow" w:cs="Arial"/>
          <w:sz w:val="24"/>
          <w:szCs w:val="24"/>
        </w:rPr>
        <w:t xml:space="preserve">hasta el </w:t>
      </w:r>
      <w:r w:rsidR="00F84299" w:rsidRPr="00EB2876">
        <w:rPr>
          <w:rFonts w:ascii="Arial Narrow" w:hAnsi="Arial Narrow" w:cs="Arial"/>
          <w:sz w:val="24"/>
          <w:szCs w:val="24"/>
        </w:rPr>
        <w:t xml:space="preserve">presente, el cual ha logrado convocar a los más diversos públicos e intereses. Por ende, y al no existir aún en Colombia un espacio particular que rescate la memoria del deporte nacional, el Museo </w:t>
      </w:r>
      <w:r w:rsidR="00F83ADD" w:rsidRPr="00EB2876">
        <w:rPr>
          <w:rFonts w:ascii="Arial Narrow" w:hAnsi="Arial Narrow" w:cs="Arial"/>
          <w:sz w:val="24"/>
          <w:szCs w:val="24"/>
        </w:rPr>
        <w:t>le dedica</w:t>
      </w:r>
      <w:r w:rsidR="00F84299" w:rsidRPr="00EB2876">
        <w:rPr>
          <w:rFonts w:ascii="Arial Narrow" w:hAnsi="Arial Narrow" w:cs="Arial"/>
          <w:sz w:val="24"/>
          <w:szCs w:val="24"/>
        </w:rPr>
        <w:t xml:space="preserve"> una exposición que exalte su significado dentro de la construcción de la nación y que reflexione sobre sus diversas características como fenómeno social, cultural y de masas.</w:t>
      </w:r>
    </w:p>
    <w:p w:rsidR="00C844A3" w:rsidRPr="00EB2876" w:rsidRDefault="00C844A3">
      <w:pPr>
        <w:pStyle w:val="Sinespaciado"/>
        <w:rPr>
          <w:rFonts w:ascii="Arial Narrow" w:hAnsi="Arial Narrow" w:cs="Arial"/>
          <w:sz w:val="24"/>
          <w:szCs w:val="24"/>
        </w:rPr>
      </w:pPr>
    </w:p>
    <w:p w:rsidR="00C844A3" w:rsidRPr="00EB2876" w:rsidRDefault="00C844A3" w:rsidP="00C844A3">
      <w:pPr>
        <w:rPr>
          <w:rFonts w:ascii="Arial Narrow" w:hAnsi="Arial Narrow" w:cs="Arial"/>
          <w:lang w:val="es-CO"/>
        </w:rPr>
      </w:pPr>
      <w:r w:rsidRPr="00EB2876">
        <w:rPr>
          <w:rFonts w:ascii="Arial Narrow" w:eastAsia="Calibri" w:hAnsi="Arial Narrow" w:cs="Arial"/>
          <w:i/>
          <w:lang w:eastAsia="en-US"/>
        </w:rPr>
        <w:t>Un país hecho de fútbol</w:t>
      </w:r>
      <w:r w:rsidRPr="00EB2876">
        <w:rPr>
          <w:rFonts w:ascii="Arial Narrow" w:eastAsia="Calibri" w:hAnsi="Arial Narrow" w:cs="Arial"/>
          <w:lang w:eastAsia="en-US"/>
        </w:rPr>
        <w:t xml:space="preserve"> </w:t>
      </w:r>
      <w:r w:rsidRPr="00EB2876">
        <w:rPr>
          <w:rFonts w:ascii="Arial Narrow" w:hAnsi="Arial Narrow" w:cs="Arial"/>
          <w:lang w:val="es-CO"/>
        </w:rPr>
        <w:t>busca</w:t>
      </w:r>
      <w:r w:rsidRPr="00EB2876">
        <w:rPr>
          <w:rFonts w:ascii="Arial Narrow" w:hAnsi="Arial Narrow" w:cs="Arial"/>
          <w:i/>
          <w:lang w:val="es-CO"/>
        </w:rPr>
        <w:t xml:space="preserve"> </w:t>
      </w:r>
      <w:r w:rsidRPr="00EB2876">
        <w:rPr>
          <w:rFonts w:ascii="Arial Narrow" w:hAnsi="Arial Narrow" w:cs="Arial"/>
          <w:bCs/>
          <w:lang w:val="es-MX"/>
        </w:rPr>
        <w:t>narrar las historias contadas por hinchas, jugadores, técnicos, periodistas y demás espectadores y actores que se han relacionado con los triunfos, derrotas y procesos del seleccionado nacional desde sus primeras alineaciones en la década de los cuarenta hasta la fecha.</w:t>
      </w:r>
      <w:r w:rsidRPr="00EB2876">
        <w:rPr>
          <w:rFonts w:ascii="Arial Narrow" w:hAnsi="Arial Narrow" w:cs="Arial"/>
          <w:lang w:val="es-CO"/>
        </w:rPr>
        <w:t xml:space="preserve"> </w:t>
      </w:r>
    </w:p>
    <w:p w:rsidR="00F84299" w:rsidRPr="00EB2876" w:rsidRDefault="00F84299" w:rsidP="009247ED">
      <w:pPr>
        <w:rPr>
          <w:rFonts w:ascii="Arial Narrow" w:hAnsi="Arial Narrow" w:cs="Arial"/>
        </w:rPr>
      </w:pPr>
    </w:p>
    <w:p w:rsidR="009247ED" w:rsidRPr="00EB2876" w:rsidRDefault="00C844A3" w:rsidP="00D34FEE">
      <w:pPr>
        <w:rPr>
          <w:rFonts w:ascii="Arial Narrow" w:hAnsi="Arial Narrow" w:cs="Arial"/>
          <w:bCs/>
          <w:lang w:val="es-MX"/>
        </w:rPr>
      </w:pPr>
      <w:r w:rsidRPr="00EB2876">
        <w:rPr>
          <w:rFonts w:ascii="Arial Narrow" w:eastAsia="Calibri" w:hAnsi="Arial Narrow" w:cs="Arial"/>
          <w:lang w:eastAsia="en-US"/>
        </w:rPr>
        <w:t>La muestra</w:t>
      </w:r>
      <w:r w:rsidR="009247ED" w:rsidRPr="00EB2876">
        <w:rPr>
          <w:rFonts w:ascii="Arial Narrow" w:eastAsia="Calibri" w:hAnsi="Arial Narrow" w:cs="Arial"/>
          <w:lang w:eastAsia="en-US"/>
        </w:rPr>
        <w:t xml:space="preserve"> exhibirá</w:t>
      </w:r>
      <w:r w:rsidR="000E67B1" w:rsidRPr="00EB2876">
        <w:rPr>
          <w:rFonts w:ascii="Arial Narrow" w:eastAsia="Calibri" w:hAnsi="Arial Narrow" w:cs="Arial"/>
          <w:lang w:eastAsia="en-US"/>
        </w:rPr>
        <w:t xml:space="preserve">, </w:t>
      </w:r>
      <w:r w:rsidR="00F24BF2" w:rsidRPr="00EB2876">
        <w:rPr>
          <w:rFonts w:ascii="Arial Narrow" w:eastAsia="Calibri" w:hAnsi="Arial Narrow" w:cs="Arial"/>
          <w:lang w:eastAsia="en-US"/>
        </w:rPr>
        <w:t>entre otros objetos testimon</w:t>
      </w:r>
      <w:r w:rsidR="00D34FEE" w:rsidRPr="00EB2876">
        <w:rPr>
          <w:rFonts w:ascii="Arial Narrow" w:eastAsia="Calibri" w:hAnsi="Arial Narrow" w:cs="Arial"/>
          <w:lang w:eastAsia="en-US"/>
        </w:rPr>
        <w:t>iales</w:t>
      </w:r>
      <w:r w:rsidR="000E67B1" w:rsidRPr="00EB2876">
        <w:rPr>
          <w:rFonts w:ascii="Arial Narrow" w:eastAsia="Calibri" w:hAnsi="Arial Narrow" w:cs="Arial"/>
          <w:lang w:eastAsia="en-US"/>
        </w:rPr>
        <w:t>,</w:t>
      </w:r>
      <w:r w:rsidR="00D34FEE" w:rsidRPr="00EB2876">
        <w:rPr>
          <w:rFonts w:ascii="Arial Narrow" w:eastAsia="Calibri" w:hAnsi="Arial Narrow" w:cs="Arial"/>
          <w:lang w:eastAsia="en-US"/>
        </w:rPr>
        <w:t xml:space="preserve"> el </w:t>
      </w:r>
      <w:r w:rsidR="0023079E" w:rsidRPr="00EB2876">
        <w:rPr>
          <w:rFonts w:ascii="Arial Narrow" w:eastAsia="Calibri" w:hAnsi="Arial Narrow" w:cs="Arial"/>
          <w:lang w:eastAsia="en-US"/>
        </w:rPr>
        <w:t>b</w:t>
      </w:r>
      <w:r w:rsidR="00D34FEE" w:rsidRPr="00EB2876">
        <w:rPr>
          <w:rFonts w:ascii="Arial Narrow" w:eastAsia="Calibri" w:hAnsi="Arial Narrow" w:cs="Arial"/>
          <w:lang w:eastAsia="en-US"/>
        </w:rPr>
        <w:t xml:space="preserve">alón del </w:t>
      </w:r>
      <w:r w:rsidR="009C02E3" w:rsidRPr="00EB2876">
        <w:rPr>
          <w:rFonts w:ascii="Arial Narrow" w:eastAsia="Calibri" w:hAnsi="Arial Narrow" w:cs="Arial"/>
          <w:lang w:eastAsia="en-US"/>
        </w:rPr>
        <w:t xml:space="preserve">Mundial </w:t>
      </w:r>
      <w:r w:rsidR="00D34FEE" w:rsidRPr="00EB2876">
        <w:rPr>
          <w:rFonts w:ascii="Arial Narrow" w:eastAsia="Calibri" w:hAnsi="Arial Narrow" w:cs="Arial"/>
          <w:lang w:eastAsia="en-US"/>
        </w:rPr>
        <w:t>de Chile 1962</w:t>
      </w:r>
      <w:r w:rsidR="00046097" w:rsidRPr="00EB2876">
        <w:rPr>
          <w:rFonts w:ascii="Arial Narrow" w:eastAsia="Calibri" w:hAnsi="Arial Narrow" w:cs="Arial"/>
          <w:lang w:eastAsia="en-US"/>
        </w:rPr>
        <w:t xml:space="preserve">, </w:t>
      </w:r>
      <w:r w:rsidR="00D34FEE" w:rsidRPr="00EB2876">
        <w:rPr>
          <w:rFonts w:ascii="Arial Narrow" w:eastAsia="Calibri" w:hAnsi="Arial Narrow" w:cs="Arial"/>
          <w:lang w:eastAsia="en-US"/>
        </w:rPr>
        <w:t>caricaturas</w:t>
      </w:r>
      <w:r w:rsidR="009C02E3" w:rsidRPr="00EB2876">
        <w:rPr>
          <w:rFonts w:ascii="Arial Narrow" w:eastAsia="Calibri" w:hAnsi="Arial Narrow" w:cs="Arial"/>
          <w:lang w:eastAsia="en-US"/>
        </w:rPr>
        <w:t xml:space="preserve">, </w:t>
      </w:r>
      <w:r w:rsidR="000E67B1" w:rsidRPr="00EB2876">
        <w:rPr>
          <w:rFonts w:ascii="Arial Narrow" w:eastAsia="Calibri" w:hAnsi="Arial Narrow" w:cs="Arial"/>
          <w:lang w:eastAsia="en-US"/>
        </w:rPr>
        <w:t xml:space="preserve">banderines de las décadas del sesenta al noventa, objetos pertenecientes al </w:t>
      </w:r>
      <w:r w:rsidR="000E67B1" w:rsidRPr="00EB2876">
        <w:rPr>
          <w:rFonts w:ascii="Arial Narrow" w:eastAsia="Calibri" w:hAnsi="Arial Narrow" w:cs="Arial"/>
          <w:i/>
          <w:lang w:eastAsia="en-US"/>
        </w:rPr>
        <w:t>Cole</w:t>
      </w:r>
      <w:r w:rsidR="000E67B1" w:rsidRPr="00EB2876">
        <w:rPr>
          <w:rFonts w:ascii="Arial Narrow" w:eastAsia="Calibri" w:hAnsi="Arial Narrow" w:cs="Arial"/>
          <w:lang w:eastAsia="en-US"/>
        </w:rPr>
        <w:t xml:space="preserve"> y </w:t>
      </w:r>
      <w:r w:rsidR="0058371F" w:rsidRPr="00EB2876">
        <w:rPr>
          <w:rFonts w:ascii="Arial Narrow" w:eastAsia="Calibri" w:hAnsi="Arial Narrow" w:cs="Arial"/>
          <w:lang w:eastAsia="en-US"/>
        </w:rPr>
        <w:t xml:space="preserve">a jugadores de diferentes épocas como Efraín “El Caimán” Sánchez, Ramiro Monsalve, Arnoldo Iguarán, Luis Alfonso </w:t>
      </w:r>
      <w:r w:rsidR="00991EFC">
        <w:rPr>
          <w:rFonts w:ascii="Arial Narrow" w:eastAsia="Calibri" w:hAnsi="Arial Narrow" w:cs="Arial"/>
          <w:lang w:eastAsia="en-US"/>
        </w:rPr>
        <w:t xml:space="preserve">Fajardo, Luis Fernando Herrera, </w:t>
      </w:r>
      <w:r w:rsidR="009C02E3" w:rsidRPr="00EB2876">
        <w:rPr>
          <w:rFonts w:ascii="Arial Narrow" w:eastAsia="Calibri" w:hAnsi="Arial Narrow" w:cs="Arial"/>
          <w:lang w:eastAsia="en-US"/>
        </w:rPr>
        <w:t xml:space="preserve">Víctor </w:t>
      </w:r>
      <w:proofErr w:type="spellStart"/>
      <w:r w:rsidR="009C02E3" w:rsidRPr="00EB2876">
        <w:rPr>
          <w:rFonts w:ascii="Arial Narrow" w:eastAsia="Calibri" w:hAnsi="Arial Narrow" w:cs="Arial"/>
          <w:lang w:eastAsia="en-US"/>
        </w:rPr>
        <w:t>Aristizábal</w:t>
      </w:r>
      <w:proofErr w:type="spellEnd"/>
      <w:r w:rsidR="0058371F" w:rsidRPr="00EB2876">
        <w:rPr>
          <w:rFonts w:ascii="Arial Narrow" w:eastAsia="Calibri" w:hAnsi="Arial Narrow" w:cs="Arial"/>
          <w:lang w:eastAsia="en-US"/>
        </w:rPr>
        <w:t>, Paula Forero y Natalia y Tatiana Ariza</w:t>
      </w:r>
      <w:r w:rsidR="00D34FEE" w:rsidRPr="00EB2876">
        <w:rPr>
          <w:rFonts w:ascii="Arial Narrow" w:eastAsia="Calibri" w:hAnsi="Arial Narrow" w:cs="Arial"/>
          <w:lang w:eastAsia="en-US"/>
        </w:rPr>
        <w:t xml:space="preserve">. </w:t>
      </w:r>
      <w:r w:rsidR="000948D4" w:rsidRPr="00EB2876">
        <w:rPr>
          <w:rFonts w:ascii="Arial Narrow" w:eastAsia="Calibri" w:hAnsi="Arial Narrow" w:cs="Arial"/>
          <w:lang w:eastAsia="en-US"/>
        </w:rPr>
        <w:t>Igualmente</w:t>
      </w:r>
      <w:r w:rsidR="00D34FEE" w:rsidRPr="00EB2876">
        <w:rPr>
          <w:rFonts w:ascii="Arial Narrow" w:eastAsia="Calibri" w:hAnsi="Arial Narrow" w:cs="Arial"/>
          <w:lang w:eastAsia="en-US"/>
        </w:rPr>
        <w:t xml:space="preserve">, </w:t>
      </w:r>
      <w:r w:rsidR="000948D4" w:rsidRPr="00EB2876">
        <w:rPr>
          <w:rFonts w:ascii="Arial Narrow" w:eastAsia="Calibri" w:hAnsi="Arial Narrow" w:cs="Arial"/>
          <w:i/>
          <w:lang w:eastAsia="en-US"/>
        </w:rPr>
        <w:t>Un país hecho de fútbol</w:t>
      </w:r>
      <w:r w:rsidR="000E67B1" w:rsidRPr="00EB2876">
        <w:rPr>
          <w:rFonts w:ascii="Arial Narrow" w:hAnsi="Arial Narrow" w:cs="Arial"/>
          <w:bCs/>
          <w:lang w:val="es-MX"/>
        </w:rPr>
        <w:t xml:space="preserve"> </w:t>
      </w:r>
      <w:r w:rsidR="000948D4" w:rsidRPr="00EB2876">
        <w:rPr>
          <w:rFonts w:ascii="Arial Narrow" w:hAnsi="Arial Narrow" w:cs="Arial"/>
          <w:bCs/>
          <w:lang w:val="es-MX"/>
        </w:rPr>
        <w:t xml:space="preserve">presentará </w:t>
      </w:r>
      <w:r w:rsidR="0023079E" w:rsidRPr="00EB2876">
        <w:rPr>
          <w:rFonts w:ascii="Arial Narrow" w:hAnsi="Arial Narrow" w:cs="Arial"/>
          <w:bCs/>
          <w:lang w:val="es-MX"/>
        </w:rPr>
        <w:t>imágenes</w:t>
      </w:r>
      <w:r w:rsidR="00D34FEE" w:rsidRPr="00EB2876">
        <w:rPr>
          <w:rFonts w:ascii="Arial Narrow" w:eastAsia="Calibri" w:hAnsi="Arial Narrow" w:cs="Arial"/>
          <w:lang w:eastAsia="en-US"/>
        </w:rPr>
        <w:t xml:space="preserve"> de El Tiempo y El Espectador desde la década de los 40</w:t>
      </w:r>
      <w:r w:rsidR="00046097" w:rsidRPr="00EB2876">
        <w:rPr>
          <w:rFonts w:ascii="Arial Narrow" w:eastAsia="Calibri" w:hAnsi="Arial Narrow" w:cs="Arial"/>
          <w:lang w:eastAsia="en-US"/>
        </w:rPr>
        <w:t>,</w:t>
      </w:r>
      <w:r w:rsidR="00D34FEE" w:rsidRPr="00EB2876">
        <w:rPr>
          <w:rFonts w:ascii="Arial Narrow" w:eastAsia="Calibri" w:hAnsi="Arial Narrow" w:cs="Arial"/>
          <w:lang w:eastAsia="en-US"/>
        </w:rPr>
        <w:t xml:space="preserve"> audiovisuales </w:t>
      </w:r>
      <w:r w:rsidR="000E67B1" w:rsidRPr="00EB2876">
        <w:rPr>
          <w:rFonts w:ascii="Arial Narrow" w:eastAsia="Calibri" w:hAnsi="Arial Narrow" w:cs="Arial"/>
          <w:lang w:eastAsia="en-US"/>
        </w:rPr>
        <w:t>de</w:t>
      </w:r>
      <w:r w:rsidR="00D34FEE" w:rsidRPr="00EB2876">
        <w:rPr>
          <w:rFonts w:ascii="Arial Narrow" w:eastAsia="Calibri" w:hAnsi="Arial Narrow" w:cs="Arial"/>
          <w:lang w:eastAsia="en-US"/>
        </w:rPr>
        <w:t xml:space="preserve"> Caracol con momentos futbolísticos desde </w:t>
      </w:r>
      <w:r w:rsidR="000948D4" w:rsidRPr="00EB2876">
        <w:rPr>
          <w:rFonts w:ascii="Arial Narrow" w:eastAsia="Calibri" w:hAnsi="Arial Narrow" w:cs="Arial"/>
          <w:lang w:eastAsia="en-US"/>
        </w:rPr>
        <w:t>tiempos de</w:t>
      </w:r>
      <w:r w:rsidR="00D34FEE" w:rsidRPr="00EB2876">
        <w:rPr>
          <w:rFonts w:ascii="Arial Narrow" w:eastAsia="Calibri" w:hAnsi="Arial Narrow" w:cs="Arial"/>
          <w:lang w:eastAsia="en-US"/>
        </w:rPr>
        <w:t xml:space="preserve"> El Dorado</w:t>
      </w:r>
      <w:r w:rsidR="00D34FEE" w:rsidRPr="00EB2876">
        <w:rPr>
          <w:rFonts w:ascii="Arial Narrow" w:hAnsi="Arial Narrow" w:cs="Arial"/>
          <w:bCs/>
          <w:lang w:val="es-MX"/>
        </w:rPr>
        <w:t xml:space="preserve"> y a</w:t>
      </w:r>
      <w:r w:rsidR="00D34FEE" w:rsidRPr="00EB2876">
        <w:rPr>
          <w:rFonts w:ascii="Arial Narrow" w:eastAsia="Calibri" w:hAnsi="Arial Narrow" w:cs="Arial"/>
          <w:lang w:eastAsia="en-US"/>
        </w:rPr>
        <w:t xml:space="preserve">udios radiales </w:t>
      </w:r>
      <w:r w:rsidR="009C02E3" w:rsidRPr="00EB2876">
        <w:rPr>
          <w:rFonts w:ascii="Arial Narrow" w:eastAsia="Calibri" w:hAnsi="Arial Narrow" w:cs="Arial"/>
          <w:lang w:eastAsia="en-US"/>
        </w:rPr>
        <w:t xml:space="preserve">producidos </w:t>
      </w:r>
      <w:r w:rsidR="00D34FEE" w:rsidRPr="00EB2876">
        <w:rPr>
          <w:rFonts w:ascii="Arial Narrow" w:eastAsia="Calibri" w:hAnsi="Arial Narrow" w:cs="Arial"/>
          <w:lang w:eastAsia="en-US"/>
        </w:rPr>
        <w:t>desde 1962</w:t>
      </w:r>
      <w:r w:rsidR="000948D4" w:rsidRPr="00EB2876">
        <w:rPr>
          <w:rFonts w:ascii="Arial Narrow" w:eastAsia="Calibri" w:hAnsi="Arial Narrow" w:cs="Arial"/>
          <w:lang w:eastAsia="en-US"/>
        </w:rPr>
        <w:t>.</w:t>
      </w:r>
    </w:p>
    <w:p w:rsidR="00F84299" w:rsidRPr="00EB2876" w:rsidRDefault="00F84299" w:rsidP="009247ED">
      <w:pPr>
        <w:rPr>
          <w:rFonts w:ascii="Arial Narrow" w:eastAsia="Calibri" w:hAnsi="Arial Narrow" w:cs="Arial"/>
          <w:lang w:val="es-MX" w:eastAsia="en-US"/>
        </w:rPr>
      </w:pPr>
    </w:p>
    <w:p w:rsidR="0023079E" w:rsidRPr="00EB2876" w:rsidRDefault="000E67B1" w:rsidP="0023079E">
      <w:pPr>
        <w:rPr>
          <w:rFonts w:ascii="Arial Narrow" w:eastAsia="Calibri" w:hAnsi="Arial Narrow" w:cs="Arial"/>
          <w:lang w:val="es-CO" w:eastAsia="en-US"/>
        </w:rPr>
      </w:pPr>
      <w:r w:rsidRPr="00EB2876">
        <w:rPr>
          <w:rFonts w:ascii="Arial Narrow" w:eastAsia="Calibri" w:hAnsi="Arial Narrow" w:cs="Arial"/>
          <w:lang w:eastAsia="en-US"/>
        </w:rPr>
        <w:t>Vale la pena resaltar</w:t>
      </w:r>
      <w:r w:rsidR="00D34FEE" w:rsidRPr="00EB2876">
        <w:rPr>
          <w:rFonts w:ascii="Arial Narrow" w:eastAsia="Calibri" w:hAnsi="Arial Narrow" w:cs="Arial"/>
          <w:lang w:eastAsia="en-US"/>
        </w:rPr>
        <w:t xml:space="preserve"> que </w:t>
      </w:r>
      <w:r w:rsidR="000948D4" w:rsidRPr="00EB2876">
        <w:rPr>
          <w:rFonts w:ascii="Arial Narrow" w:eastAsia="Calibri" w:hAnsi="Arial Narrow" w:cs="Arial"/>
          <w:lang w:eastAsia="en-US"/>
        </w:rPr>
        <w:t xml:space="preserve">muchas de las piezas que se exhibirán </w:t>
      </w:r>
      <w:r w:rsidR="00D34FEE" w:rsidRPr="00EB2876">
        <w:rPr>
          <w:rFonts w:ascii="Arial Narrow" w:eastAsia="Calibri" w:hAnsi="Arial Narrow" w:cs="Arial"/>
          <w:lang w:eastAsia="en-US"/>
        </w:rPr>
        <w:t>fueron prestad</w:t>
      </w:r>
      <w:r w:rsidR="003A3E73" w:rsidRPr="00EB2876">
        <w:rPr>
          <w:rFonts w:ascii="Arial Narrow" w:eastAsia="Calibri" w:hAnsi="Arial Narrow" w:cs="Arial"/>
          <w:lang w:eastAsia="en-US"/>
        </w:rPr>
        <w:t>a</w:t>
      </w:r>
      <w:r w:rsidR="00D34FEE" w:rsidRPr="00EB2876">
        <w:rPr>
          <w:rFonts w:ascii="Arial Narrow" w:eastAsia="Calibri" w:hAnsi="Arial Narrow" w:cs="Arial"/>
          <w:lang w:eastAsia="en-US"/>
        </w:rPr>
        <w:t xml:space="preserve">s para </w:t>
      </w:r>
      <w:r w:rsidR="003A3E73" w:rsidRPr="00EB2876">
        <w:rPr>
          <w:rFonts w:ascii="Arial Narrow" w:eastAsia="Calibri" w:hAnsi="Arial Narrow" w:cs="Arial"/>
          <w:lang w:eastAsia="en-US"/>
        </w:rPr>
        <w:t>la</w:t>
      </w:r>
      <w:r w:rsidR="00D34FEE" w:rsidRPr="00EB2876">
        <w:rPr>
          <w:rFonts w:ascii="Arial Narrow" w:eastAsia="Calibri" w:hAnsi="Arial Narrow" w:cs="Arial"/>
          <w:lang w:eastAsia="en-US"/>
        </w:rPr>
        <w:t xml:space="preserve"> exposición </w:t>
      </w:r>
      <w:r w:rsidR="0023079E" w:rsidRPr="00EB2876">
        <w:rPr>
          <w:rFonts w:ascii="Arial Narrow" w:eastAsia="Calibri" w:hAnsi="Arial Narrow" w:cs="Arial"/>
          <w:lang w:eastAsia="en-US"/>
        </w:rPr>
        <w:t xml:space="preserve">por coleccionistas aficionados. </w:t>
      </w:r>
      <w:r w:rsidR="002F30DD" w:rsidRPr="00EB2876">
        <w:rPr>
          <w:rFonts w:ascii="Arial Narrow" w:eastAsia="Calibri" w:hAnsi="Arial Narrow" w:cs="Arial"/>
          <w:lang w:eastAsia="en-US"/>
        </w:rPr>
        <w:t>En</w:t>
      </w:r>
      <w:r w:rsidR="0023079E" w:rsidRPr="00EB2876">
        <w:rPr>
          <w:rFonts w:ascii="Arial Narrow" w:eastAsia="Calibri" w:hAnsi="Arial Narrow" w:cs="Arial"/>
          <w:lang w:eastAsia="en-US"/>
        </w:rPr>
        <w:t xml:space="preserve"> septiembre de este año, el Museo abrió la convocatoria </w:t>
      </w:r>
      <w:r w:rsidR="0023079E" w:rsidRPr="00EB2876">
        <w:rPr>
          <w:rFonts w:ascii="Arial Narrow" w:eastAsia="Calibri" w:hAnsi="Arial Narrow" w:cs="Arial"/>
          <w:i/>
          <w:lang w:eastAsia="en-US"/>
        </w:rPr>
        <w:t>Si lo tiene, préstelo</w:t>
      </w:r>
      <w:r w:rsidR="002F30DD" w:rsidRPr="00EB2876">
        <w:rPr>
          <w:rFonts w:ascii="Arial Narrow" w:eastAsia="Calibri" w:hAnsi="Arial Narrow" w:cs="Arial"/>
          <w:lang w:eastAsia="en-US"/>
        </w:rPr>
        <w:t>, con el fin de encontrar</w:t>
      </w:r>
      <w:r w:rsidR="002F30DD" w:rsidRPr="00EB2876">
        <w:rPr>
          <w:rFonts w:ascii="Arial Narrow" w:eastAsia="Calibri" w:hAnsi="Arial Narrow" w:cs="Arial"/>
          <w:lang w:val="es-CO" w:eastAsia="en-US"/>
        </w:rPr>
        <w:t xml:space="preserve"> aquellos objetos que, si bien pocas veces han sido conservados por sus protagonistas o por las entidades relacionadas</w:t>
      </w:r>
      <w:r w:rsidR="00046097" w:rsidRPr="00EB2876">
        <w:rPr>
          <w:rFonts w:ascii="Arial Narrow" w:eastAsia="Calibri" w:hAnsi="Arial Narrow" w:cs="Arial"/>
          <w:lang w:val="es-CO" w:eastAsia="en-US"/>
        </w:rPr>
        <w:t>,</w:t>
      </w:r>
      <w:r w:rsidR="002F30DD" w:rsidRPr="00EB2876">
        <w:rPr>
          <w:rFonts w:ascii="Arial Narrow" w:eastAsia="Calibri" w:hAnsi="Arial Narrow" w:cs="Arial"/>
          <w:lang w:val="es-CO" w:eastAsia="en-US"/>
        </w:rPr>
        <w:t xml:space="preserve"> resultan fundamentales para narrar la historia del fútbol nacional.</w:t>
      </w:r>
    </w:p>
    <w:p w:rsidR="00D34FEE" w:rsidRPr="00EB2876" w:rsidRDefault="00D34FEE" w:rsidP="009247ED">
      <w:pPr>
        <w:rPr>
          <w:rFonts w:ascii="Arial Narrow" w:hAnsi="Arial Narrow" w:cs="Arial"/>
          <w:bCs/>
          <w:lang w:val="es-MX"/>
        </w:rPr>
      </w:pPr>
    </w:p>
    <w:p w:rsidR="000A3178" w:rsidRPr="00EB2876" w:rsidRDefault="000A3178" w:rsidP="000A3178">
      <w:pPr>
        <w:rPr>
          <w:rFonts w:ascii="Arial Narrow" w:hAnsi="Arial Narrow" w:cs="Arial"/>
          <w:bCs/>
          <w:lang w:val="es-MX"/>
        </w:rPr>
      </w:pPr>
      <w:r w:rsidRPr="00EB2876">
        <w:rPr>
          <w:rFonts w:ascii="Arial Narrow" w:hAnsi="Arial Narrow" w:cs="Arial"/>
          <w:bCs/>
          <w:lang w:val="es-MX"/>
        </w:rPr>
        <w:t>Esta exposición es una realidad gracias al patrocinio de Coldeportes, Bancolombia, Ecopetrol, El Tiempo, El Espectador y Caracol TV y el apoyo de la Asociación de Amigos del Museo Nacional y LOWE- SSP3.</w:t>
      </w:r>
    </w:p>
    <w:p w:rsidR="003A3E73" w:rsidRPr="00EB2876" w:rsidRDefault="003A3E73" w:rsidP="000A3178">
      <w:pPr>
        <w:rPr>
          <w:rFonts w:ascii="Arial Narrow" w:hAnsi="Arial Narrow" w:cs="Arial"/>
        </w:rPr>
      </w:pPr>
    </w:p>
    <w:p w:rsidR="00A70B79" w:rsidRPr="00EB2876" w:rsidRDefault="00A70B79" w:rsidP="00A70B79">
      <w:pPr>
        <w:rPr>
          <w:rFonts w:ascii="Arial Narrow" w:hAnsi="Arial Narrow" w:cs="Arial"/>
          <w:b/>
          <w:bCs/>
          <w:sz w:val="28"/>
          <w:lang w:val="es-MX"/>
        </w:rPr>
      </w:pPr>
      <w:r w:rsidRPr="00EB2876">
        <w:rPr>
          <w:rFonts w:ascii="Arial Narrow" w:hAnsi="Arial Narrow" w:cs="Arial"/>
          <w:b/>
          <w:bCs/>
          <w:sz w:val="28"/>
          <w:lang w:val="es-MX"/>
        </w:rPr>
        <w:t>El fútbol en el Museo Nacional</w:t>
      </w:r>
    </w:p>
    <w:p w:rsidR="00A70B79" w:rsidRPr="00EB2876" w:rsidRDefault="00A70B79" w:rsidP="00A70B79">
      <w:pPr>
        <w:rPr>
          <w:rFonts w:ascii="Arial Narrow" w:hAnsi="Arial Narrow" w:cs="Arial"/>
          <w:bCs/>
          <w:lang w:val="es-MX"/>
        </w:rPr>
      </w:pPr>
      <w:r w:rsidRPr="00EB2876">
        <w:rPr>
          <w:rFonts w:ascii="Arial Narrow" w:hAnsi="Arial Narrow" w:cs="Arial"/>
          <w:bCs/>
          <w:lang w:val="es-MX"/>
        </w:rPr>
        <w:t xml:space="preserve">Después de 28 años de no participar en un Mundial, el 30 de octubre de 1989 la Selección Nacional dirigida por Francisco Maturana logró clasificar </w:t>
      </w:r>
      <w:r w:rsidR="00242A89" w:rsidRPr="00EB2876">
        <w:rPr>
          <w:rFonts w:ascii="Arial Narrow" w:hAnsi="Arial Narrow" w:cs="Arial"/>
          <w:bCs/>
          <w:lang w:val="es-MX"/>
        </w:rPr>
        <w:t>tras</w:t>
      </w:r>
      <w:r w:rsidRPr="00EB2876">
        <w:rPr>
          <w:rFonts w:ascii="Arial Narrow" w:hAnsi="Arial Narrow" w:cs="Arial"/>
          <w:bCs/>
          <w:lang w:val="es-MX"/>
        </w:rPr>
        <w:t xml:space="preserve"> dos partidos de repechaje contra la Selección de Israel. Esto ocurría durante uno de los periodos más violentos vividos en Colombia</w:t>
      </w:r>
      <w:r w:rsidR="00242A89" w:rsidRPr="00EB2876">
        <w:rPr>
          <w:rFonts w:ascii="Arial Narrow" w:hAnsi="Arial Narrow" w:cs="Arial"/>
          <w:bCs/>
          <w:lang w:val="es-MX"/>
        </w:rPr>
        <w:t xml:space="preserve">: </w:t>
      </w:r>
      <w:r w:rsidRPr="00EB2876">
        <w:rPr>
          <w:rFonts w:ascii="Arial Narrow" w:hAnsi="Arial Narrow" w:cs="Arial"/>
          <w:bCs/>
          <w:lang w:val="es-MX"/>
        </w:rPr>
        <w:t xml:space="preserve">tres candidatos a la presidencia fueron asesinados entre 1989 y 1990, se produjeron varios atentados contra instituciones como El Espectador y al DAS, además de masacres, secuestros, </w:t>
      </w:r>
      <w:r w:rsidR="00242A89" w:rsidRPr="00EB2876">
        <w:rPr>
          <w:rFonts w:ascii="Arial Narrow" w:hAnsi="Arial Narrow" w:cs="Arial"/>
          <w:bCs/>
          <w:lang w:val="es-MX"/>
        </w:rPr>
        <w:t xml:space="preserve">extorsiones </w:t>
      </w:r>
      <w:r w:rsidRPr="00EB2876">
        <w:rPr>
          <w:rFonts w:ascii="Arial Narrow" w:hAnsi="Arial Narrow" w:cs="Arial"/>
          <w:bCs/>
          <w:lang w:val="es-MX"/>
        </w:rPr>
        <w:t>y amenazas a la población civil. El mundo del fútbol nacional no estuvo exento de esta coyuntura. El 15 de noviembre de 1989 fue asesinado el árbitro Álvaro Ortega después de haber pitado un partido en Medellín, hecho que -sumado a la violencia vivida entonces en el país- condujo a la suspensión del campeonato colombiano de fútbol durante ese año. Con ello, la participación de Colombia en el Mundial de Italia 90 se constituyó en mucho más que un campeonato deportivo para los aficionados, se transformó en el símbolo nacional por excelencia, un símbolo que muchos quisieron vincular con la esperanza, la alegría y la paz.</w:t>
      </w:r>
    </w:p>
    <w:p w:rsidR="00A70B79" w:rsidRPr="00EB2876" w:rsidRDefault="00A70B79" w:rsidP="00A70B79">
      <w:pPr>
        <w:rPr>
          <w:rFonts w:ascii="Arial Narrow" w:hAnsi="Arial Narrow" w:cs="Arial"/>
          <w:bCs/>
          <w:lang w:val="es-MX"/>
        </w:rPr>
      </w:pPr>
    </w:p>
    <w:p w:rsidR="00A70B79" w:rsidRPr="00EB2876" w:rsidRDefault="00E3247C" w:rsidP="00A70B79">
      <w:pPr>
        <w:rPr>
          <w:rFonts w:ascii="Arial Narrow" w:hAnsi="Arial Narrow" w:cs="Arial"/>
          <w:bCs/>
          <w:lang w:val="es-MX"/>
        </w:rPr>
      </w:pPr>
      <w:r w:rsidRPr="00EB2876">
        <w:rPr>
          <w:rFonts w:ascii="Arial Narrow" w:hAnsi="Arial Narrow" w:cs="Arial"/>
          <w:i/>
          <w:lang w:val="es-CO"/>
        </w:rPr>
        <w:t>Un país hecho de fútbol</w:t>
      </w:r>
      <w:r w:rsidRPr="00EB2876">
        <w:rPr>
          <w:rFonts w:ascii="Arial Narrow" w:hAnsi="Arial Narrow" w:cs="Arial"/>
          <w:lang w:val="es-CO"/>
        </w:rPr>
        <w:t xml:space="preserve"> </w:t>
      </w:r>
      <w:r w:rsidR="00A70B79" w:rsidRPr="00EB2876">
        <w:rPr>
          <w:rFonts w:ascii="Arial Narrow" w:hAnsi="Arial Narrow" w:cs="Arial"/>
          <w:bCs/>
          <w:lang w:val="es-MX"/>
        </w:rPr>
        <w:t>narrará ésta y otras historias relacionadas principalmente con la Selección Colombia de mayores</w:t>
      </w:r>
      <w:r w:rsidRPr="00EB2876">
        <w:rPr>
          <w:rFonts w:ascii="Arial Narrow" w:hAnsi="Arial Narrow" w:cs="Arial"/>
          <w:bCs/>
          <w:lang w:val="es-MX"/>
        </w:rPr>
        <w:t>:</w:t>
      </w:r>
    </w:p>
    <w:p w:rsidR="00A70B79" w:rsidRPr="00EB2876" w:rsidRDefault="00A70B79" w:rsidP="00A70B79">
      <w:pPr>
        <w:rPr>
          <w:rFonts w:ascii="Arial Narrow" w:hAnsi="Arial Narrow" w:cs="Arial"/>
          <w:b/>
          <w:bCs/>
          <w:lang w:val="es-MX"/>
        </w:rPr>
      </w:pPr>
    </w:p>
    <w:p w:rsidR="005A6A78" w:rsidRPr="00EB2876" w:rsidRDefault="005A6A78" w:rsidP="005A6A78">
      <w:pPr>
        <w:outlineLvl w:val="0"/>
        <w:rPr>
          <w:rFonts w:ascii="Arial Narrow" w:hAnsi="Arial Narrow" w:cs="Arial"/>
        </w:rPr>
      </w:pPr>
      <w:r w:rsidRPr="00EB2876">
        <w:rPr>
          <w:rFonts w:ascii="Arial Narrow" w:hAnsi="Arial Narrow" w:cs="Arial"/>
        </w:rPr>
        <w:t xml:space="preserve">1. Primeras selecciones y El Dorado - 1945 </w:t>
      </w:r>
      <w:r w:rsidR="00242A89" w:rsidRPr="00EB2876">
        <w:rPr>
          <w:rFonts w:ascii="Arial Narrow" w:hAnsi="Arial Narrow" w:cs="Arial"/>
        </w:rPr>
        <w:t xml:space="preserve">/ </w:t>
      </w:r>
      <w:r w:rsidRPr="00EB2876">
        <w:rPr>
          <w:rFonts w:ascii="Arial Narrow" w:hAnsi="Arial Narrow" w:cs="Arial"/>
        </w:rPr>
        <w:t>1957</w:t>
      </w:r>
    </w:p>
    <w:p w:rsidR="005A6A78" w:rsidRPr="00EB2876" w:rsidRDefault="005A6A78" w:rsidP="005A6A78">
      <w:pPr>
        <w:rPr>
          <w:rFonts w:ascii="Arial Narrow" w:hAnsi="Arial Narrow" w:cs="Arial"/>
        </w:rPr>
      </w:pPr>
      <w:r w:rsidRPr="00EB2876">
        <w:rPr>
          <w:rFonts w:ascii="Arial Narrow" w:hAnsi="Arial Narrow" w:cs="Arial"/>
          <w:bCs/>
        </w:rPr>
        <w:t xml:space="preserve">2. Arica, ¡Apoteosis de Colombia! </w:t>
      </w:r>
      <w:r w:rsidRPr="00EB2876">
        <w:rPr>
          <w:rFonts w:ascii="Arial Narrow" w:hAnsi="Arial Narrow" w:cs="Arial"/>
        </w:rPr>
        <w:t xml:space="preserve"> - </w:t>
      </w:r>
      <w:r w:rsidRPr="00EB2876">
        <w:rPr>
          <w:rFonts w:ascii="Arial Narrow" w:hAnsi="Arial Narrow" w:cs="Arial"/>
          <w:bCs/>
        </w:rPr>
        <w:t>Mundial de Chile 1962</w:t>
      </w:r>
      <w:r w:rsidRPr="00EB2876">
        <w:rPr>
          <w:rFonts w:ascii="Arial Narrow" w:hAnsi="Arial Narrow" w:cs="Arial"/>
        </w:rPr>
        <w:br/>
        <w:t>3. Con un pie en la gloria - Copa América 1975</w:t>
      </w:r>
    </w:p>
    <w:p w:rsidR="005A6A78" w:rsidRPr="00EB2876" w:rsidRDefault="005A6A78" w:rsidP="005A6A78">
      <w:pPr>
        <w:rPr>
          <w:rFonts w:ascii="Arial Narrow" w:hAnsi="Arial Narrow" w:cs="Arial"/>
        </w:rPr>
      </w:pPr>
      <w:r w:rsidRPr="00EB2876">
        <w:rPr>
          <w:rFonts w:ascii="Arial Narrow" w:hAnsi="Arial Narrow" w:cs="Arial"/>
        </w:rPr>
        <w:t xml:space="preserve">4. Del naranja al tricolor - 1980 </w:t>
      </w:r>
      <w:r w:rsidR="00242A89" w:rsidRPr="00EB2876">
        <w:rPr>
          <w:rFonts w:ascii="Arial Narrow" w:hAnsi="Arial Narrow" w:cs="Arial"/>
        </w:rPr>
        <w:t xml:space="preserve">/ </w:t>
      </w:r>
      <w:r w:rsidRPr="00EB2876">
        <w:rPr>
          <w:rFonts w:ascii="Arial Narrow" w:hAnsi="Arial Narrow" w:cs="Arial"/>
        </w:rPr>
        <w:t xml:space="preserve">1990 </w:t>
      </w:r>
    </w:p>
    <w:p w:rsidR="005A6A78" w:rsidRPr="00EB2876" w:rsidRDefault="005A6A78" w:rsidP="005A6A78">
      <w:pPr>
        <w:rPr>
          <w:rFonts w:ascii="Arial Narrow" w:hAnsi="Arial Narrow" w:cs="Arial"/>
        </w:rPr>
      </w:pPr>
      <w:r w:rsidRPr="00EB2876">
        <w:rPr>
          <w:rFonts w:ascii="Arial Narrow" w:hAnsi="Arial Narrow" w:cs="Arial"/>
        </w:rPr>
        <w:t xml:space="preserve">5. Cuando los sueños empezaron a hacerse realidad - Mundial de Italia 1990 </w:t>
      </w:r>
    </w:p>
    <w:p w:rsidR="005A6A78" w:rsidRPr="00EB2876" w:rsidRDefault="005A6A78" w:rsidP="005A6A78">
      <w:pPr>
        <w:rPr>
          <w:rFonts w:ascii="Arial Narrow" w:hAnsi="Arial Narrow" w:cs="Arial"/>
        </w:rPr>
      </w:pPr>
      <w:r w:rsidRPr="00EB2876">
        <w:rPr>
          <w:rFonts w:ascii="Arial Narrow" w:hAnsi="Arial Narrow" w:cs="Arial"/>
        </w:rPr>
        <w:t xml:space="preserve">6. A paso de vencedores - Mundial de Estados Unidos 1994 </w:t>
      </w:r>
    </w:p>
    <w:p w:rsidR="005A6A78" w:rsidRPr="00EB2876" w:rsidRDefault="005A6A78" w:rsidP="005A6A78">
      <w:pPr>
        <w:rPr>
          <w:rFonts w:ascii="Arial Narrow" w:hAnsi="Arial Narrow" w:cs="Arial"/>
        </w:rPr>
      </w:pPr>
      <w:r w:rsidRPr="00EB2876">
        <w:rPr>
          <w:rFonts w:ascii="Arial Narrow" w:hAnsi="Arial Narrow" w:cs="Arial"/>
        </w:rPr>
        <w:t>7. ¡Ánimo muchachos! - Mundial de Francia 1998</w:t>
      </w:r>
    </w:p>
    <w:p w:rsidR="005A6A78" w:rsidRPr="00EB2876" w:rsidRDefault="005A6A78" w:rsidP="005A6A78">
      <w:pPr>
        <w:rPr>
          <w:rFonts w:ascii="Arial Narrow" w:hAnsi="Arial Narrow" w:cs="Arial"/>
        </w:rPr>
      </w:pPr>
      <w:r w:rsidRPr="00EB2876">
        <w:rPr>
          <w:rFonts w:ascii="Arial Narrow" w:hAnsi="Arial Narrow" w:cs="Arial"/>
        </w:rPr>
        <w:t>8. ¡Campeones! -</w:t>
      </w:r>
      <w:r w:rsidR="00242A89" w:rsidRPr="00EB2876">
        <w:rPr>
          <w:rFonts w:ascii="Arial Narrow" w:hAnsi="Arial Narrow" w:cs="Arial"/>
        </w:rPr>
        <w:t xml:space="preserve"> </w:t>
      </w:r>
      <w:r w:rsidRPr="00EB2876">
        <w:rPr>
          <w:rFonts w:ascii="Arial Narrow" w:hAnsi="Arial Narrow" w:cs="Arial"/>
        </w:rPr>
        <w:t>Copa América 2001</w:t>
      </w:r>
    </w:p>
    <w:p w:rsidR="005A6A78" w:rsidRPr="00EB2876" w:rsidRDefault="005A6A78" w:rsidP="005A6A78">
      <w:pPr>
        <w:widowControl w:val="0"/>
        <w:autoSpaceDE w:val="0"/>
        <w:autoSpaceDN w:val="0"/>
        <w:adjustRightInd w:val="0"/>
        <w:rPr>
          <w:rFonts w:ascii="Arial Narrow" w:hAnsi="Arial Narrow" w:cs="Arial"/>
        </w:rPr>
      </w:pPr>
      <w:r w:rsidRPr="00EB2876">
        <w:rPr>
          <w:rFonts w:ascii="Arial Narrow" w:hAnsi="Arial Narrow" w:cs="Arial"/>
        </w:rPr>
        <w:t xml:space="preserve">9. ¿Después del toque-toque, qué? </w:t>
      </w:r>
    </w:p>
    <w:p w:rsidR="005A6A78" w:rsidRPr="00EB2876" w:rsidRDefault="005A6A78" w:rsidP="005A6A78">
      <w:pPr>
        <w:autoSpaceDE w:val="0"/>
        <w:autoSpaceDN w:val="0"/>
        <w:adjustRightInd w:val="0"/>
        <w:rPr>
          <w:rFonts w:ascii="Arial Narrow" w:hAnsi="Arial Narrow" w:cs="Arial"/>
          <w:lang w:val="es-CO"/>
        </w:rPr>
      </w:pPr>
      <w:r w:rsidRPr="00EB2876">
        <w:rPr>
          <w:rFonts w:ascii="Arial Narrow" w:hAnsi="Arial Narrow" w:cs="Arial"/>
          <w:lang w:val="es-CO"/>
        </w:rPr>
        <w:t xml:space="preserve">10. Los primeros pases - Selecciones Juveniles </w:t>
      </w:r>
    </w:p>
    <w:p w:rsidR="005A6A78" w:rsidRPr="00EB2876" w:rsidRDefault="005A6A78" w:rsidP="005A6A78">
      <w:pPr>
        <w:autoSpaceDE w:val="0"/>
        <w:autoSpaceDN w:val="0"/>
        <w:adjustRightInd w:val="0"/>
        <w:rPr>
          <w:rFonts w:ascii="Arial Narrow" w:hAnsi="Arial Narrow" w:cs="Arial"/>
          <w:lang w:val="es-CO"/>
        </w:rPr>
      </w:pPr>
      <w:r w:rsidRPr="00EB2876">
        <w:rPr>
          <w:rFonts w:ascii="Arial Narrow" w:hAnsi="Arial Narrow" w:cs="Arial"/>
          <w:lang w:val="es-CO"/>
        </w:rPr>
        <w:t>11. Mujeres de guayos tomar</w:t>
      </w:r>
    </w:p>
    <w:p w:rsidR="005A6A78" w:rsidRPr="00EB2876" w:rsidRDefault="005A6A78" w:rsidP="005A6A78">
      <w:pPr>
        <w:rPr>
          <w:rFonts w:ascii="Arial Narrow" w:hAnsi="Arial Narrow" w:cs="Arial"/>
          <w:lang w:val="es-CO"/>
        </w:rPr>
      </w:pPr>
      <w:r w:rsidRPr="00EB2876">
        <w:rPr>
          <w:rFonts w:ascii="Arial Narrow" w:hAnsi="Arial Narrow" w:cs="Arial"/>
          <w:lang w:val="es-CO"/>
        </w:rPr>
        <w:t>12. La hinchada: Juntos en la alegría y la adversidad</w:t>
      </w:r>
    </w:p>
    <w:p w:rsidR="00F84299" w:rsidRPr="00EB2876" w:rsidRDefault="00F84299" w:rsidP="009247ED">
      <w:pPr>
        <w:rPr>
          <w:rFonts w:ascii="Arial Narrow" w:hAnsi="Arial Narrow" w:cs="Arial"/>
          <w:i/>
        </w:rPr>
      </w:pPr>
    </w:p>
    <w:p w:rsidR="009247ED" w:rsidRPr="00EB2876" w:rsidRDefault="009247ED" w:rsidP="00F24BF2">
      <w:pPr>
        <w:rPr>
          <w:rFonts w:ascii="Arial Narrow" w:hAnsi="Arial Narrow" w:cs="Arial"/>
          <w:bCs/>
          <w:lang w:val="es-MX"/>
        </w:rPr>
      </w:pPr>
    </w:p>
    <w:p w:rsidR="00005014" w:rsidRPr="00EB2876" w:rsidRDefault="00005014">
      <w:pPr>
        <w:spacing w:after="200" w:line="276" w:lineRule="auto"/>
        <w:rPr>
          <w:rFonts w:ascii="Arial Narrow" w:hAnsi="Arial Narrow" w:cs="Arial"/>
          <w:b/>
          <w:sz w:val="28"/>
        </w:rPr>
      </w:pPr>
      <w:r w:rsidRPr="00EB2876">
        <w:rPr>
          <w:rFonts w:ascii="Arial Narrow" w:hAnsi="Arial Narrow" w:cs="Arial"/>
          <w:b/>
          <w:sz w:val="28"/>
        </w:rPr>
        <w:br w:type="page"/>
      </w:r>
    </w:p>
    <w:p w:rsidR="00D72634" w:rsidRPr="00EB2876" w:rsidRDefault="00D72634" w:rsidP="00D72634">
      <w:pPr>
        <w:autoSpaceDE w:val="0"/>
        <w:autoSpaceDN w:val="0"/>
        <w:adjustRightInd w:val="0"/>
        <w:rPr>
          <w:rFonts w:ascii="Arial Narrow" w:hAnsi="Arial Narrow" w:cs="Arial"/>
          <w:b/>
          <w:sz w:val="28"/>
        </w:rPr>
      </w:pPr>
      <w:r w:rsidRPr="00EB2876">
        <w:rPr>
          <w:rFonts w:ascii="Arial Narrow" w:hAnsi="Arial Narrow" w:cs="Arial"/>
          <w:b/>
          <w:sz w:val="28"/>
        </w:rPr>
        <w:lastRenderedPageBreak/>
        <w:t>De las canchas</w:t>
      </w:r>
      <w:r w:rsidR="00BD6C36" w:rsidRPr="00EB2876">
        <w:rPr>
          <w:rFonts w:ascii="Arial Narrow" w:hAnsi="Arial Narrow" w:cs="Arial"/>
          <w:b/>
          <w:sz w:val="28"/>
        </w:rPr>
        <w:t xml:space="preserve"> </w:t>
      </w:r>
      <w:r w:rsidRPr="00EB2876">
        <w:rPr>
          <w:rFonts w:ascii="Arial Narrow" w:hAnsi="Arial Narrow" w:cs="Arial"/>
          <w:b/>
          <w:sz w:val="28"/>
        </w:rPr>
        <w:t>al Museo</w:t>
      </w:r>
    </w:p>
    <w:p w:rsidR="00891ACD" w:rsidRPr="00EB2876" w:rsidRDefault="00891ACD" w:rsidP="00D72634">
      <w:pPr>
        <w:autoSpaceDE w:val="0"/>
        <w:autoSpaceDN w:val="0"/>
        <w:adjustRightInd w:val="0"/>
        <w:rPr>
          <w:rFonts w:ascii="Arial Narrow" w:hAnsi="Arial Narrow" w:cs="Arial"/>
          <w:sz w:val="22"/>
        </w:rPr>
      </w:pPr>
      <w:r w:rsidRPr="00EB2876">
        <w:rPr>
          <w:rFonts w:ascii="Arial Narrow" w:hAnsi="Arial Narrow" w:cs="Arial"/>
          <w:sz w:val="22"/>
        </w:rPr>
        <w:t>Aunque desde 2004 el Museo Nacional ha liderado proyectos que busca</w:t>
      </w:r>
      <w:r w:rsidR="00E3247C" w:rsidRPr="00EB2876">
        <w:rPr>
          <w:rFonts w:ascii="Arial Narrow" w:hAnsi="Arial Narrow" w:cs="Arial"/>
          <w:sz w:val="22"/>
        </w:rPr>
        <w:t>n</w:t>
      </w:r>
      <w:r w:rsidRPr="00EB2876">
        <w:rPr>
          <w:rFonts w:ascii="Arial Narrow" w:hAnsi="Arial Narrow" w:cs="Arial"/>
          <w:sz w:val="22"/>
        </w:rPr>
        <w:t xml:space="preserve"> pensar el deporte como un fenómeno cultural, estas iniciativas no se pudieron materializar hasta ahora, </w:t>
      </w:r>
      <w:r w:rsidR="00E3247C" w:rsidRPr="00EB2876">
        <w:rPr>
          <w:rFonts w:ascii="Arial Narrow" w:hAnsi="Arial Narrow" w:cs="Arial"/>
          <w:sz w:val="22"/>
        </w:rPr>
        <w:t>luego de</w:t>
      </w:r>
      <w:r w:rsidRPr="00EB2876">
        <w:rPr>
          <w:rFonts w:ascii="Arial Narrow" w:hAnsi="Arial Narrow" w:cs="Arial"/>
          <w:sz w:val="22"/>
        </w:rPr>
        <w:t xml:space="preserve"> </w:t>
      </w:r>
      <w:r w:rsidR="00E3247C" w:rsidRPr="00EB2876">
        <w:rPr>
          <w:rFonts w:ascii="Arial Narrow" w:hAnsi="Arial Narrow" w:cs="Arial"/>
          <w:sz w:val="22"/>
        </w:rPr>
        <w:t xml:space="preserve">un proceso de investigación de dos años que resultó en </w:t>
      </w:r>
      <w:r w:rsidRPr="00EB2876">
        <w:rPr>
          <w:rFonts w:ascii="Arial Narrow" w:hAnsi="Arial Narrow" w:cs="Arial"/>
          <w:sz w:val="22"/>
        </w:rPr>
        <w:t xml:space="preserve">la exposición temporal </w:t>
      </w:r>
      <w:r w:rsidRPr="00EB2876">
        <w:rPr>
          <w:rFonts w:ascii="Arial Narrow" w:hAnsi="Arial Narrow" w:cs="Arial"/>
          <w:i/>
          <w:sz w:val="22"/>
          <w:lang w:val="es-CO"/>
        </w:rPr>
        <w:t>Un país hecho de fútbol</w:t>
      </w:r>
      <w:r w:rsidR="00E3247C" w:rsidRPr="00EB2876">
        <w:rPr>
          <w:rFonts w:ascii="Arial Narrow" w:hAnsi="Arial Narrow" w:cs="Arial"/>
          <w:sz w:val="22"/>
        </w:rPr>
        <w:t xml:space="preserve">. </w:t>
      </w:r>
    </w:p>
    <w:p w:rsidR="00891ACD" w:rsidRPr="00EB2876" w:rsidRDefault="00891ACD" w:rsidP="00D72634">
      <w:pPr>
        <w:autoSpaceDE w:val="0"/>
        <w:autoSpaceDN w:val="0"/>
        <w:adjustRightInd w:val="0"/>
        <w:rPr>
          <w:rFonts w:ascii="Arial Narrow" w:hAnsi="Arial Narrow" w:cs="Arial"/>
          <w:sz w:val="22"/>
        </w:rPr>
      </w:pPr>
    </w:p>
    <w:p w:rsidR="00D72634" w:rsidRPr="00EB2876" w:rsidRDefault="00E3247C" w:rsidP="00D72634">
      <w:pPr>
        <w:autoSpaceDE w:val="0"/>
        <w:autoSpaceDN w:val="0"/>
        <w:adjustRightInd w:val="0"/>
        <w:rPr>
          <w:rFonts w:ascii="Arial Narrow" w:hAnsi="Arial Narrow" w:cs="Arial"/>
          <w:sz w:val="22"/>
        </w:rPr>
      </w:pPr>
      <w:r w:rsidRPr="00EB2876">
        <w:rPr>
          <w:rFonts w:ascii="Arial Narrow" w:hAnsi="Arial Narrow" w:cs="Arial"/>
          <w:sz w:val="22"/>
        </w:rPr>
        <w:t>Desde hace más de</w:t>
      </w:r>
      <w:r w:rsidR="00D72634" w:rsidRPr="00EB2876">
        <w:rPr>
          <w:rFonts w:ascii="Arial Narrow" w:hAnsi="Arial Narrow" w:cs="Arial"/>
          <w:sz w:val="22"/>
        </w:rPr>
        <w:t xml:space="preserve"> una década el Museo Nacional de Colombia viene planteándose en sus exposiciones temporales y permanentes</w:t>
      </w:r>
      <w:r w:rsidR="00242A89" w:rsidRPr="00EB2876">
        <w:rPr>
          <w:rFonts w:ascii="Arial Narrow" w:hAnsi="Arial Narrow" w:cs="Arial"/>
          <w:sz w:val="22"/>
        </w:rPr>
        <w:t xml:space="preserve"> problemáticas</w:t>
      </w:r>
      <w:r w:rsidR="00D72634" w:rsidRPr="00EB2876">
        <w:rPr>
          <w:rFonts w:ascii="Arial Narrow" w:hAnsi="Arial Narrow" w:cs="Arial"/>
          <w:sz w:val="22"/>
        </w:rPr>
        <w:t xml:space="preserve"> que lo constituyan en un espacio de discusión y de encuentro nacional</w:t>
      </w:r>
      <w:r w:rsidR="003B39B2" w:rsidRPr="00EB2876">
        <w:rPr>
          <w:rFonts w:ascii="Arial Narrow" w:hAnsi="Arial Narrow" w:cs="Arial"/>
          <w:sz w:val="22"/>
        </w:rPr>
        <w:t>.</w:t>
      </w:r>
      <w:r w:rsidRPr="00EB2876">
        <w:rPr>
          <w:rFonts w:ascii="Arial Narrow" w:hAnsi="Arial Narrow" w:cs="Arial"/>
          <w:sz w:val="22"/>
        </w:rPr>
        <w:t xml:space="preserve"> E</w:t>
      </w:r>
      <w:r w:rsidR="003B39B2" w:rsidRPr="00EB2876">
        <w:rPr>
          <w:rFonts w:ascii="Arial Narrow" w:hAnsi="Arial Narrow" w:cs="Arial"/>
          <w:sz w:val="22"/>
        </w:rPr>
        <w:t xml:space="preserve">l </w:t>
      </w:r>
      <w:r w:rsidR="00D72634" w:rsidRPr="00EB2876">
        <w:rPr>
          <w:rFonts w:ascii="Arial Narrow" w:hAnsi="Arial Narrow" w:cs="Arial"/>
          <w:sz w:val="22"/>
        </w:rPr>
        <w:t xml:space="preserve">Plan Estratégico 2001 – 2010, </w:t>
      </w:r>
      <w:r w:rsidR="00C403BB" w:rsidRPr="00EB2876">
        <w:rPr>
          <w:rFonts w:ascii="Arial Narrow" w:hAnsi="Arial Narrow" w:cs="Arial"/>
          <w:sz w:val="22"/>
        </w:rPr>
        <w:t>derrotero</w:t>
      </w:r>
      <w:r w:rsidR="00D72634" w:rsidRPr="00EB2876">
        <w:rPr>
          <w:rFonts w:ascii="Arial Narrow" w:hAnsi="Arial Narrow" w:cs="Arial"/>
          <w:sz w:val="22"/>
        </w:rPr>
        <w:t xml:space="preserve"> de esta institución, formula, como una de las tareas principales del Museo, la construcción de múltiples narrativas de la historia de los procesos culturales en Colombia, donde estas nuevas representaciones de la historia nacional le den cabida a </w:t>
      </w:r>
      <w:r w:rsidR="00D72634" w:rsidRPr="00EB2876">
        <w:rPr>
          <w:rFonts w:ascii="Arial Narrow" w:hAnsi="Arial Narrow" w:cs="Arial"/>
          <w:sz w:val="22"/>
          <w:lang w:val="es-CO"/>
        </w:rPr>
        <w:t>la multiplicidad étnica y cultural del país.</w:t>
      </w:r>
    </w:p>
    <w:p w:rsidR="00D72634" w:rsidRPr="00EB2876" w:rsidRDefault="00D72634" w:rsidP="00D72634">
      <w:pPr>
        <w:autoSpaceDE w:val="0"/>
        <w:autoSpaceDN w:val="0"/>
        <w:adjustRightInd w:val="0"/>
        <w:rPr>
          <w:rFonts w:ascii="Arial Narrow" w:hAnsi="Arial Narrow" w:cs="Arial"/>
          <w:sz w:val="22"/>
          <w:lang w:val="es-CO"/>
        </w:rPr>
      </w:pPr>
    </w:p>
    <w:p w:rsidR="003B39B2" w:rsidRPr="00EB2876" w:rsidRDefault="00D72634" w:rsidP="00D72634">
      <w:pPr>
        <w:rPr>
          <w:rFonts w:ascii="Arial Narrow" w:hAnsi="Arial Narrow"/>
          <w:sz w:val="22"/>
        </w:rPr>
      </w:pPr>
      <w:r w:rsidRPr="00EB2876">
        <w:rPr>
          <w:rFonts w:ascii="Arial Narrow" w:hAnsi="Arial Narrow" w:cs="Arial"/>
          <w:sz w:val="22"/>
          <w:lang w:val="es-CO"/>
        </w:rPr>
        <w:t xml:space="preserve">En </w:t>
      </w:r>
      <w:r w:rsidR="00C403BB" w:rsidRPr="00EB2876">
        <w:rPr>
          <w:rFonts w:ascii="Arial Narrow" w:hAnsi="Arial Narrow" w:cs="Arial"/>
          <w:sz w:val="22"/>
          <w:lang w:val="es-CO"/>
        </w:rPr>
        <w:t>el ejercicio</w:t>
      </w:r>
      <w:r w:rsidRPr="00EB2876">
        <w:rPr>
          <w:rFonts w:ascii="Arial Narrow" w:hAnsi="Arial Narrow" w:cs="Arial"/>
          <w:sz w:val="22"/>
          <w:lang w:val="es-CO"/>
        </w:rPr>
        <w:t xml:space="preserve"> </w:t>
      </w:r>
      <w:r w:rsidR="00C403BB" w:rsidRPr="00EB2876">
        <w:rPr>
          <w:rFonts w:ascii="Arial Narrow" w:hAnsi="Arial Narrow" w:cs="Arial"/>
          <w:sz w:val="22"/>
          <w:lang w:val="es-CO"/>
        </w:rPr>
        <w:t xml:space="preserve">de </w:t>
      </w:r>
      <w:r w:rsidRPr="00EB2876">
        <w:rPr>
          <w:rFonts w:ascii="Arial Narrow" w:hAnsi="Arial Narrow" w:cs="Arial"/>
          <w:sz w:val="22"/>
          <w:lang w:val="es-CO"/>
        </w:rPr>
        <w:t xml:space="preserve">lograr estos objetivos, el Museo Nacional realizó la Consulta Nacional 1999 – 2003, </w:t>
      </w:r>
      <w:r w:rsidRPr="00EB2876">
        <w:rPr>
          <w:rFonts w:ascii="Arial Narrow" w:hAnsi="Arial Narrow"/>
          <w:sz w:val="22"/>
        </w:rPr>
        <w:t xml:space="preserve">un sondeo de opinión que buscó determinar los objetos, temas y acontecimientos que los colombianos querían ver representados en esta institución. En ella se logró determinar que el deporte, con sus actores y espectadores, era uno de los grandes ausentes dentro de las narraciones y recorridos propuestos por el Museo. </w:t>
      </w:r>
    </w:p>
    <w:p w:rsidR="003B39B2" w:rsidRPr="00EB2876" w:rsidRDefault="003B39B2" w:rsidP="00D72634">
      <w:pPr>
        <w:rPr>
          <w:rFonts w:ascii="Arial Narrow" w:hAnsi="Arial Narrow"/>
          <w:sz w:val="22"/>
        </w:rPr>
      </w:pPr>
    </w:p>
    <w:p w:rsidR="00D72634" w:rsidRPr="00EB2876" w:rsidRDefault="00D72634" w:rsidP="00D72634">
      <w:pPr>
        <w:rPr>
          <w:rFonts w:ascii="Arial Narrow" w:hAnsi="Arial Narrow" w:cs="Arial"/>
          <w:sz w:val="22"/>
        </w:rPr>
      </w:pPr>
      <w:r w:rsidRPr="00EB2876">
        <w:rPr>
          <w:rFonts w:ascii="Arial Narrow" w:hAnsi="Arial Narrow" w:cs="Arial"/>
          <w:sz w:val="22"/>
        </w:rPr>
        <w:t>A partir de estas inquietudes del público y de la necesidad de dar cuenta de los procesos culturales que se vivieron en el país durante la segunda mitad del siglo XX</w:t>
      </w:r>
      <w:r w:rsidR="00F82D52" w:rsidRPr="00EB2876">
        <w:rPr>
          <w:rFonts w:ascii="Arial Narrow" w:hAnsi="Arial Narrow" w:cs="Arial"/>
          <w:sz w:val="22"/>
        </w:rPr>
        <w:t>,</w:t>
      </w:r>
      <w:r w:rsidRPr="00EB2876">
        <w:rPr>
          <w:rFonts w:ascii="Arial Narrow" w:hAnsi="Arial Narrow" w:cs="Arial"/>
          <w:sz w:val="22"/>
        </w:rPr>
        <w:t xml:space="preserve"> se proyectó un programa denominado </w:t>
      </w:r>
      <w:r w:rsidRPr="00EB2876">
        <w:rPr>
          <w:rFonts w:ascii="Arial Narrow" w:hAnsi="Arial Narrow"/>
          <w:i/>
          <w:sz w:val="22"/>
          <w:lang w:val="es-MX"/>
        </w:rPr>
        <w:t xml:space="preserve">Del </w:t>
      </w:r>
      <w:r w:rsidR="00C403BB" w:rsidRPr="00EB2876">
        <w:rPr>
          <w:rFonts w:ascii="Arial Narrow" w:hAnsi="Arial Narrow"/>
          <w:i/>
          <w:sz w:val="22"/>
          <w:lang w:val="es-MX"/>
        </w:rPr>
        <w:t xml:space="preserve">Bogotazo </w:t>
      </w:r>
      <w:r w:rsidRPr="00EB2876">
        <w:rPr>
          <w:rFonts w:ascii="Arial Narrow" w:hAnsi="Arial Narrow"/>
          <w:i/>
          <w:sz w:val="22"/>
          <w:lang w:val="es-MX"/>
        </w:rPr>
        <w:t xml:space="preserve">a una nueva </w:t>
      </w:r>
      <w:r w:rsidR="00C403BB" w:rsidRPr="00EB2876">
        <w:rPr>
          <w:rFonts w:ascii="Arial Narrow" w:hAnsi="Arial Narrow"/>
          <w:i/>
          <w:sz w:val="22"/>
          <w:lang w:val="es-MX"/>
        </w:rPr>
        <w:t>Constitución</w:t>
      </w:r>
      <w:r w:rsidRPr="00EB2876">
        <w:rPr>
          <w:rFonts w:ascii="Arial Narrow" w:hAnsi="Arial Narrow"/>
          <w:i/>
          <w:sz w:val="22"/>
          <w:lang w:val="es-MX"/>
        </w:rPr>
        <w:t>: irrupción de la cultura popular y construcción de lo público (Colombia, 1948 – 1991)</w:t>
      </w:r>
      <w:r w:rsidRPr="00EB2876">
        <w:rPr>
          <w:rFonts w:ascii="Arial Narrow" w:hAnsi="Arial Narrow"/>
          <w:sz w:val="22"/>
          <w:lang w:val="es-MX"/>
        </w:rPr>
        <w:t xml:space="preserve">. El objetivo de este programa es desarrollar </w:t>
      </w:r>
      <w:r w:rsidRPr="00EB2876">
        <w:rPr>
          <w:rFonts w:ascii="Arial Narrow" w:hAnsi="Arial Narrow" w:cs="Arial"/>
          <w:sz w:val="22"/>
        </w:rPr>
        <w:t>exposici</w:t>
      </w:r>
      <w:r w:rsidR="00F82D52" w:rsidRPr="00EB2876">
        <w:rPr>
          <w:rFonts w:ascii="Arial Narrow" w:hAnsi="Arial Narrow" w:cs="Arial"/>
          <w:sz w:val="22"/>
        </w:rPr>
        <w:t>ones temporales</w:t>
      </w:r>
      <w:r w:rsidRPr="00EB2876">
        <w:rPr>
          <w:rFonts w:ascii="Arial Narrow" w:hAnsi="Arial Narrow" w:cs="Arial"/>
          <w:sz w:val="22"/>
        </w:rPr>
        <w:t xml:space="preserve"> que aborden los aportes de diferentes grupos y las manifestaciones culturales en la construcción de lo nacional, dentro del espacio comprendido entre los años 1948 y 1991. Aunque el balance de este per</w:t>
      </w:r>
      <w:r w:rsidR="00F82D52" w:rsidRPr="00EB2876">
        <w:rPr>
          <w:rFonts w:ascii="Arial Narrow" w:hAnsi="Arial Narrow" w:cs="Arial"/>
          <w:sz w:val="22"/>
        </w:rPr>
        <w:t>i</w:t>
      </w:r>
      <w:r w:rsidRPr="00EB2876">
        <w:rPr>
          <w:rFonts w:ascii="Arial Narrow" w:hAnsi="Arial Narrow" w:cs="Arial"/>
          <w:sz w:val="22"/>
        </w:rPr>
        <w:t>odo está fuertemente marcado por las manifestaciones de violencia y conflictos, los proyectos expositivos pretenden generar reflexiones a partir de diferentes esferas como los discursos del cuerpo, los medios de comunicación, la música, los movimientos sociales y el entorno doméstico.</w:t>
      </w:r>
      <w:r w:rsidRPr="00EB2876">
        <w:rPr>
          <w:rFonts w:ascii="Arial Narrow" w:hAnsi="Arial Narrow"/>
          <w:sz w:val="22"/>
        </w:rPr>
        <w:br/>
      </w:r>
      <w:r w:rsidRPr="00EB2876">
        <w:rPr>
          <w:rFonts w:ascii="Arial Narrow" w:hAnsi="Arial Narrow"/>
          <w:sz w:val="22"/>
        </w:rPr>
        <w:br/>
      </w:r>
      <w:r w:rsidRPr="00EB2876">
        <w:rPr>
          <w:rFonts w:ascii="Arial Narrow" w:hAnsi="Arial Narrow" w:cs="Arial"/>
          <w:sz w:val="22"/>
        </w:rPr>
        <w:t>De esta manera, cada exposición de este programa ha pretendido ser una mirada parcial, no totalizadora, mediante la cual se ha buscado ayudar a construir una historia social y cultural que subvierta las narrativas lineales y las cronologías que privilegian lo político. De igual forma, los elementos identificados en cada uno de los ejercicios curatoriales han buscado incrementar y diversificar las colecciones</w:t>
      </w:r>
      <w:r w:rsidR="00A75D95" w:rsidRPr="00EB2876">
        <w:rPr>
          <w:rFonts w:ascii="Arial Narrow" w:hAnsi="Arial Narrow" w:cs="Arial"/>
          <w:sz w:val="22"/>
        </w:rPr>
        <w:t xml:space="preserve">, </w:t>
      </w:r>
      <w:r w:rsidRPr="00EB2876">
        <w:rPr>
          <w:rFonts w:ascii="Arial Narrow" w:hAnsi="Arial Narrow" w:cs="Arial"/>
          <w:sz w:val="22"/>
        </w:rPr>
        <w:t>a la vez que señalan imaginarios sobre la</w:t>
      </w:r>
      <w:r w:rsidR="00B95237" w:rsidRPr="00EB2876">
        <w:rPr>
          <w:rFonts w:ascii="Arial Narrow" w:hAnsi="Arial Narrow" w:cs="Arial"/>
          <w:sz w:val="22"/>
        </w:rPr>
        <w:t xml:space="preserve">s formas </w:t>
      </w:r>
      <w:r w:rsidR="00A75D95" w:rsidRPr="00EB2876">
        <w:rPr>
          <w:rFonts w:ascii="Arial Narrow" w:hAnsi="Arial Narrow" w:cs="Arial"/>
          <w:sz w:val="22"/>
        </w:rPr>
        <w:t xml:space="preserve">como </w:t>
      </w:r>
      <w:r w:rsidR="00B95237" w:rsidRPr="00EB2876">
        <w:rPr>
          <w:rFonts w:ascii="Arial Narrow" w:hAnsi="Arial Narrow" w:cs="Arial"/>
          <w:sz w:val="22"/>
        </w:rPr>
        <w:t xml:space="preserve">nos representamos. Dentro de esta línea de trabajo se han realizado ya cuatro muestras: </w:t>
      </w:r>
      <w:r w:rsidR="00B95237" w:rsidRPr="00EB2876">
        <w:rPr>
          <w:rFonts w:ascii="Arial Narrow" w:hAnsi="Arial Narrow" w:cs="Arial"/>
          <w:i/>
          <w:sz w:val="22"/>
        </w:rPr>
        <w:t>¡Acción! Cine en Colombia</w:t>
      </w:r>
      <w:r w:rsidR="00B95237" w:rsidRPr="00EB2876">
        <w:rPr>
          <w:rFonts w:ascii="Arial Narrow" w:hAnsi="Arial Narrow" w:cs="Arial"/>
          <w:sz w:val="22"/>
        </w:rPr>
        <w:t xml:space="preserve"> (2005), </w:t>
      </w:r>
      <w:r w:rsidR="00B95237" w:rsidRPr="00EB2876">
        <w:rPr>
          <w:rFonts w:ascii="Arial Narrow" w:hAnsi="Arial Narrow" w:cs="Arial"/>
          <w:i/>
          <w:sz w:val="22"/>
        </w:rPr>
        <w:t>Nación rock</w:t>
      </w:r>
      <w:r w:rsidR="00B95237" w:rsidRPr="00EB2876">
        <w:rPr>
          <w:rFonts w:ascii="Arial Narrow" w:hAnsi="Arial Narrow" w:cs="Arial"/>
          <w:sz w:val="22"/>
        </w:rPr>
        <w:t xml:space="preserve"> (2007)</w:t>
      </w:r>
      <w:r w:rsidR="00A75D95" w:rsidRPr="00EB2876">
        <w:rPr>
          <w:rFonts w:ascii="Arial Narrow" w:hAnsi="Arial Narrow" w:cs="Arial"/>
          <w:sz w:val="22"/>
        </w:rPr>
        <w:t xml:space="preserve">, </w:t>
      </w:r>
      <w:r w:rsidR="00B95237" w:rsidRPr="00EB2876">
        <w:rPr>
          <w:rFonts w:ascii="Arial Narrow" w:hAnsi="Arial Narrow" w:cs="Arial"/>
          <w:i/>
          <w:sz w:val="22"/>
        </w:rPr>
        <w:t>Un país de telenovela</w:t>
      </w:r>
      <w:r w:rsidR="00B95237" w:rsidRPr="00EB2876">
        <w:rPr>
          <w:rFonts w:ascii="Arial Narrow" w:hAnsi="Arial Narrow" w:cs="Arial"/>
          <w:sz w:val="22"/>
        </w:rPr>
        <w:t xml:space="preserve"> (2009) y </w:t>
      </w:r>
      <w:r w:rsidR="00B95237" w:rsidRPr="00EB2876">
        <w:rPr>
          <w:rFonts w:ascii="Arial Narrow" w:hAnsi="Arial Narrow" w:cs="Arial"/>
          <w:i/>
          <w:sz w:val="22"/>
          <w:lang w:val="es-CO"/>
        </w:rPr>
        <w:t xml:space="preserve">Un país hecho de fútbol </w:t>
      </w:r>
      <w:r w:rsidR="00B95237" w:rsidRPr="00EB2876">
        <w:rPr>
          <w:rFonts w:ascii="Arial Narrow" w:hAnsi="Arial Narrow" w:cs="Arial"/>
          <w:sz w:val="22"/>
        </w:rPr>
        <w:t>(2011).</w:t>
      </w:r>
    </w:p>
    <w:p w:rsidR="00D72634" w:rsidRPr="00EB2876" w:rsidRDefault="00D72634" w:rsidP="00D72634">
      <w:pPr>
        <w:autoSpaceDE w:val="0"/>
        <w:autoSpaceDN w:val="0"/>
        <w:adjustRightInd w:val="0"/>
        <w:rPr>
          <w:rFonts w:ascii="Arial Narrow" w:hAnsi="Arial Narrow" w:cs="Arial"/>
          <w:sz w:val="22"/>
        </w:rPr>
      </w:pPr>
    </w:p>
    <w:p w:rsidR="00BD6C36" w:rsidRPr="00EB2876" w:rsidRDefault="00BD6C36" w:rsidP="006E519C">
      <w:pPr>
        <w:rPr>
          <w:rFonts w:ascii="Arial Narrow" w:hAnsi="Arial Narrow" w:cs="Arial"/>
          <w:bCs/>
          <w:color w:val="000000"/>
          <w:sz w:val="22"/>
        </w:rPr>
      </w:pPr>
    </w:p>
    <w:p w:rsidR="00255108" w:rsidRDefault="00255108" w:rsidP="00EB2876">
      <w:pPr>
        <w:rPr>
          <w:rFonts w:ascii="Arial Narrow" w:hAnsi="Arial Narrow"/>
          <w:b/>
          <w:bCs/>
          <w:sz w:val="32"/>
          <w:szCs w:val="32"/>
        </w:rPr>
      </w:pPr>
    </w:p>
    <w:p w:rsidR="00EB2876" w:rsidRPr="00EB2876" w:rsidRDefault="00EB2876" w:rsidP="00EB2876">
      <w:pPr>
        <w:rPr>
          <w:rFonts w:ascii="Arial Narrow" w:hAnsi="Arial Narrow"/>
          <w:b/>
          <w:bCs/>
          <w:sz w:val="32"/>
          <w:szCs w:val="32"/>
        </w:rPr>
      </w:pPr>
      <w:r w:rsidRPr="00EB2876">
        <w:rPr>
          <w:rFonts w:ascii="Arial Narrow" w:hAnsi="Arial Narrow"/>
          <w:b/>
          <w:bCs/>
          <w:sz w:val="32"/>
          <w:szCs w:val="32"/>
        </w:rPr>
        <w:lastRenderedPageBreak/>
        <w:t>Actividades alternas a la exposición temporal</w:t>
      </w:r>
      <w:r>
        <w:rPr>
          <w:rFonts w:ascii="Arial Narrow" w:hAnsi="Arial Narrow"/>
          <w:b/>
          <w:bCs/>
          <w:sz w:val="32"/>
          <w:szCs w:val="32"/>
        </w:rPr>
        <w:t xml:space="preserve"> </w:t>
      </w:r>
      <w:r w:rsidRPr="00EB2876">
        <w:rPr>
          <w:rFonts w:ascii="Arial Narrow" w:hAnsi="Arial Narrow"/>
          <w:b/>
          <w:bCs/>
          <w:i/>
          <w:sz w:val="32"/>
          <w:szCs w:val="32"/>
        </w:rPr>
        <w:t>Un país hecho de fútbol</w:t>
      </w:r>
    </w:p>
    <w:p w:rsidR="00EB2876" w:rsidRPr="00EB2876" w:rsidRDefault="00EB2876" w:rsidP="00EB2876">
      <w:pPr>
        <w:pStyle w:val="Textoindependiente210"/>
        <w:rPr>
          <w:rFonts w:ascii="Arial Narrow" w:eastAsia="Times New Roman" w:hAnsi="Arial Narrow" w:cs="Times New Roman"/>
          <w:b/>
          <w:bCs/>
          <w:sz w:val="24"/>
          <w:szCs w:val="24"/>
          <w:lang w:val="es-ES_tradnl" w:eastAsia="es-ES"/>
        </w:rPr>
      </w:pPr>
    </w:p>
    <w:p w:rsidR="00EB2876" w:rsidRDefault="00EB2876" w:rsidP="00EB2876">
      <w:pPr>
        <w:pStyle w:val="Textoindependiente210"/>
        <w:rPr>
          <w:rFonts w:ascii="Arial Narrow" w:hAnsi="Arial Narrow"/>
          <w:b/>
          <w:szCs w:val="32"/>
          <w:lang w:val="es-ES_tradnl"/>
        </w:rPr>
        <w:sectPr w:rsidR="00EB2876" w:rsidSect="00991EFC">
          <w:headerReference w:type="default" r:id="rId8"/>
          <w:footerReference w:type="default" r:id="rId9"/>
          <w:pgSz w:w="12240" w:h="15840"/>
          <w:pgMar w:top="3261" w:right="1701" w:bottom="2694" w:left="1701" w:header="708" w:footer="539" w:gutter="0"/>
          <w:cols w:space="708"/>
          <w:docGrid w:linePitch="360"/>
        </w:sectPr>
      </w:pPr>
    </w:p>
    <w:p w:rsidR="00EB2876" w:rsidRPr="000150E8" w:rsidRDefault="00EB2876" w:rsidP="00EB2876">
      <w:pPr>
        <w:pStyle w:val="Textoindependiente210"/>
        <w:rPr>
          <w:rFonts w:ascii="Arial Narrow" w:eastAsia="Times New Roman" w:hAnsi="Arial Narrow" w:cs="Times New Roman"/>
          <w:b/>
          <w:bCs/>
          <w:sz w:val="24"/>
          <w:szCs w:val="24"/>
          <w:lang w:val="es-ES" w:eastAsia="es-ES"/>
        </w:rPr>
      </w:pPr>
      <w:r w:rsidRPr="000150E8">
        <w:rPr>
          <w:rFonts w:ascii="Arial Narrow" w:eastAsia="Times New Roman" w:hAnsi="Arial Narrow" w:cs="Times New Roman"/>
          <w:b/>
          <w:bCs/>
          <w:sz w:val="24"/>
          <w:szCs w:val="24"/>
          <w:lang w:val="es-ES" w:eastAsia="es-ES"/>
        </w:rPr>
        <w:lastRenderedPageBreak/>
        <w:t>‘En el Museo todos los días hay fecha’</w:t>
      </w:r>
    </w:p>
    <w:p w:rsidR="00EB2876" w:rsidRPr="000150E8" w:rsidRDefault="00EB2876" w:rsidP="00EB2876">
      <w:pPr>
        <w:pStyle w:val="Textoindependiente210"/>
        <w:rPr>
          <w:rFonts w:ascii="Arial Narrow" w:hAnsi="Arial Narrow"/>
          <w:b/>
          <w:sz w:val="20"/>
          <w:szCs w:val="20"/>
          <w:lang w:val="es-ES_tradnl"/>
        </w:rPr>
      </w:pPr>
      <w:r w:rsidRPr="000150E8">
        <w:rPr>
          <w:rFonts w:ascii="Arial Narrow" w:hAnsi="Arial Narrow"/>
          <w:b/>
          <w:sz w:val="20"/>
          <w:szCs w:val="20"/>
          <w:lang w:val="es-ES_tradnl"/>
        </w:rPr>
        <w:t xml:space="preserve">Lunes de fútbol – </w:t>
      </w:r>
      <w:r w:rsidR="00991EFC">
        <w:rPr>
          <w:rFonts w:ascii="Arial Narrow" w:hAnsi="Arial Narrow"/>
          <w:b/>
          <w:i/>
          <w:sz w:val="20"/>
          <w:szCs w:val="20"/>
          <w:lang w:val="es-ES_tradnl"/>
        </w:rPr>
        <w:t>I</w:t>
      </w:r>
      <w:r w:rsidRPr="00991EFC">
        <w:rPr>
          <w:rFonts w:ascii="Arial Narrow" w:hAnsi="Arial Narrow"/>
          <w:b/>
          <w:i/>
          <w:sz w:val="20"/>
          <w:szCs w:val="20"/>
          <w:lang w:val="es-ES_tradnl"/>
        </w:rPr>
        <w:t xml:space="preserve">nvita </w:t>
      </w:r>
      <w:proofErr w:type="spellStart"/>
      <w:r w:rsidRPr="00991EFC">
        <w:rPr>
          <w:rFonts w:ascii="Arial Narrow" w:hAnsi="Arial Narrow"/>
          <w:b/>
          <w:i/>
          <w:sz w:val="20"/>
          <w:szCs w:val="20"/>
          <w:lang w:val="es-ES_tradnl"/>
        </w:rPr>
        <w:t>Bancolombia</w:t>
      </w:r>
      <w:proofErr w:type="spellEnd"/>
    </w:p>
    <w:p w:rsidR="00EB2876" w:rsidRPr="000150E8" w:rsidRDefault="00EB2876" w:rsidP="00EB2876">
      <w:pPr>
        <w:pStyle w:val="Textoindependiente210"/>
        <w:rPr>
          <w:rFonts w:ascii="Arial Narrow" w:hAnsi="Arial Narrow"/>
          <w:sz w:val="20"/>
          <w:szCs w:val="20"/>
          <w:lang w:val="es-ES_tradnl"/>
        </w:rPr>
      </w:pPr>
      <w:r w:rsidRPr="000150E8">
        <w:rPr>
          <w:rFonts w:ascii="Arial Narrow" w:hAnsi="Arial Narrow"/>
          <w:sz w:val="20"/>
          <w:szCs w:val="20"/>
          <w:lang w:val="es-ES_tradnl"/>
        </w:rPr>
        <w:t>Abierta la exposición temporal en horario de 10:00 am a 5:00 pm – y actividades especiales</w:t>
      </w:r>
    </w:p>
    <w:p w:rsidR="00EB2876" w:rsidRPr="000150E8" w:rsidRDefault="00EB2876" w:rsidP="00EB2876">
      <w:pPr>
        <w:pStyle w:val="Textoindependiente210"/>
        <w:rPr>
          <w:rFonts w:ascii="Arial Narrow" w:hAnsi="Arial Narrow"/>
          <w:sz w:val="20"/>
          <w:szCs w:val="20"/>
          <w:lang w:val="es-ES_tradnl"/>
        </w:rPr>
      </w:pPr>
    </w:p>
    <w:p w:rsidR="00EB2876" w:rsidRPr="000150E8" w:rsidRDefault="00EB2876" w:rsidP="00EB2876">
      <w:pPr>
        <w:pStyle w:val="Textoindependiente210"/>
        <w:rPr>
          <w:rFonts w:ascii="Arial Narrow" w:hAnsi="Arial Narrow"/>
          <w:sz w:val="20"/>
          <w:szCs w:val="20"/>
          <w:lang w:val="es-ES_tradnl"/>
        </w:rPr>
      </w:pPr>
      <w:r w:rsidRPr="000150E8">
        <w:rPr>
          <w:rFonts w:ascii="Arial Narrow" w:hAnsi="Arial Narrow"/>
          <w:sz w:val="20"/>
          <w:szCs w:val="20"/>
          <w:lang w:val="es-ES_tradnl"/>
        </w:rPr>
        <w:t>Los visitantes tendrán la oportunidad de visitar la exposición, recibir las visitas comentadas de las 2:00 y 4:00 de la tarde, y asistir a los conciertos programados especialmente para la franja de lunes de manera gratuita.</w:t>
      </w:r>
    </w:p>
    <w:p w:rsidR="00EB2876" w:rsidRDefault="00EB2876" w:rsidP="00EB2876">
      <w:pPr>
        <w:pStyle w:val="Textoindependiente210"/>
        <w:rPr>
          <w:rFonts w:ascii="Arial Narrow" w:hAnsi="Arial Narrow"/>
          <w:sz w:val="22"/>
          <w:lang w:val="es-ES_tradnl"/>
        </w:rPr>
      </w:pPr>
      <w:r>
        <w:rPr>
          <w:rFonts w:ascii="Arial Narrow" w:hAnsi="Arial Narrow"/>
          <w:sz w:val="22"/>
          <w:lang w:val="es-ES_tradnl"/>
        </w:rPr>
        <w:t>________________________________________</w:t>
      </w:r>
    </w:p>
    <w:p w:rsidR="00EB2876" w:rsidRPr="00EB2876" w:rsidRDefault="00EB2876" w:rsidP="00EB2876">
      <w:pPr>
        <w:pStyle w:val="Textoindependiente210"/>
        <w:rPr>
          <w:rFonts w:ascii="Arial Narrow" w:hAnsi="Arial Narrow"/>
          <w:sz w:val="22"/>
          <w:lang w:val="es-ES_tradnl"/>
        </w:rPr>
      </w:pPr>
    </w:p>
    <w:p w:rsidR="00EB2876" w:rsidRPr="000150E8" w:rsidRDefault="00EB2876" w:rsidP="00EB2876">
      <w:pPr>
        <w:pStyle w:val="Textoindependiente210"/>
        <w:rPr>
          <w:rFonts w:ascii="Arial Narrow" w:hAnsi="Arial Narrow"/>
          <w:b/>
          <w:sz w:val="24"/>
          <w:szCs w:val="24"/>
          <w:lang w:val="es-ES_tradnl"/>
        </w:rPr>
      </w:pPr>
      <w:r w:rsidRPr="000150E8">
        <w:rPr>
          <w:rFonts w:ascii="Arial Narrow" w:hAnsi="Arial Narrow"/>
          <w:b/>
          <w:sz w:val="24"/>
          <w:szCs w:val="24"/>
          <w:lang w:val="es-ES"/>
        </w:rPr>
        <w:t>[Concierto especial]</w:t>
      </w:r>
    </w:p>
    <w:p w:rsidR="00EB2876" w:rsidRPr="000150E8" w:rsidRDefault="00EB2876" w:rsidP="00EB2876">
      <w:pPr>
        <w:pStyle w:val="Textoindependiente210"/>
        <w:rPr>
          <w:rFonts w:ascii="Arial Narrow" w:hAnsi="Arial Narrow"/>
          <w:sz w:val="24"/>
          <w:szCs w:val="24"/>
          <w:lang w:val="es-ES"/>
        </w:rPr>
      </w:pPr>
      <w:r w:rsidRPr="000150E8">
        <w:rPr>
          <w:rFonts w:ascii="Arial Narrow" w:hAnsi="Arial Narrow"/>
          <w:b/>
          <w:sz w:val="24"/>
          <w:szCs w:val="24"/>
          <w:lang w:val="es-ES"/>
        </w:rPr>
        <w:t>Lunes 5,</w:t>
      </w:r>
      <w:r w:rsidRPr="000150E8">
        <w:rPr>
          <w:rFonts w:ascii="Arial Narrow" w:hAnsi="Arial Narrow"/>
          <w:sz w:val="24"/>
          <w:szCs w:val="24"/>
          <w:lang w:val="es-ES"/>
        </w:rPr>
        <w:t xml:space="preserve"> 3:00 pm</w:t>
      </w:r>
    </w:p>
    <w:p w:rsidR="00EB2876" w:rsidRPr="000150E8" w:rsidRDefault="00EB2876" w:rsidP="00EB2876">
      <w:pPr>
        <w:pStyle w:val="Textoindependiente210"/>
        <w:rPr>
          <w:rFonts w:ascii="Arial Narrow" w:hAnsi="Arial Narrow"/>
          <w:b/>
          <w:sz w:val="24"/>
          <w:szCs w:val="24"/>
          <w:lang w:val="es-ES"/>
        </w:rPr>
      </w:pPr>
      <w:r w:rsidRPr="000150E8">
        <w:rPr>
          <w:rFonts w:ascii="Arial Narrow" w:hAnsi="Arial Narrow"/>
          <w:b/>
          <w:sz w:val="24"/>
          <w:szCs w:val="24"/>
          <w:lang w:val="es-ES"/>
        </w:rPr>
        <w:t xml:space="preserve">Canto popular </w:t>
      </w:r>
    </w:p>
    <w:p w:rsidR="00EB2876" w:rsidRPr="000150E8" w:rsidRDefault="00EB2876" w:rsidP="00EB2876">
      <w:pPr>
        <w:pStyle w:val="Textoindependiente210"/>
        <w:rPr>
          <w:rFonts w:ascii="Arial Narrow" w:hAnsi="Arial Narrow"/>
          <w:sz w:val="20"/>
          <w:szCs w:val="20"/>
          <w:lang w:val="es-ES"/>
        </w:rPr>
      </w:pPr>
      <w:r w:rsidRPr="000150E8">
        <w:rPr>
          <w:rFonts w:ascii="Arial Narrow" w:hAnsi="Arial Narrow"/>
          <w:sz w:val="20"/>
          <w:szCs w:val="20"/>
          <w:lang w:val="es-ES"/>
        </w:rPr>
        <w:t>Lorena Nieto, Oscar Roa, Jaime Hernández, Camila Duffo, Alejandra León, Mireya Sánchez</w:t>
      </w:r>
    </w:p>
    <w:p w:rsidR="00EB2876" w:rsidRPr="000150E8" w:rsidRDefault="00EB2876" w:rsidP="00EB2876">
      <w:pPr>
        <w:pStyle w:val="Textoindependiente210"/>
        <w:rPr>
          <w:rFonts w:ascii="Arial Narrow" w:hAnsi="Arial Narrow"/>
          <w:sz w:val="20"/>
          <w:szCs w:val="20"/>
          <w:lang w:val="es-ES"/>
        </w:rPr>
      </w:pPr>
      <w:r w:rsidRPr="000150E8">
        <w:rPr>
          <w:rFonts w:ascii="Arial Narrow" w:hAnsi="Arial Narrow"/>
          <w:sz w:val="20"/>
          <w:szCs w:val="20"/>
          <w:lang w:val="es-ES"/>
        </w:rPr>
        <w:t>Universidad INCCA - Maestra Ana María Fonseca</w:t>
      </w:r>
    </w:p>
    <w:p w:rsidR="00EB2876" w:rsidRPr="000150E8" w:rsidRDefault="00EB2876" w:rsidP="00EB2876">
      <w:pPr>
        <w:pStyle w:val="Textoindependiente210"/>
        <w:rPr>
          <w:rFonts w:ascii="Arial Narrow" w:hAnsi="Arial Narrow"/>
          <w:sz w:val="20"/>
          <w:szCs w:val="20"/>
          <w:lang w:val="es-ES"/>
        </w:rPr>
      </w:pPr>
      <w:r w:rsidRPr="000150E8">
        <w:rPr>
          <w:rFonts w:ascii="Arial Narrow" w:hAnsi="Arial Narrow"/>
          <w:sz w:val="20"/>
          <w:szCs w:val="20"/>
          <w:lang w:val="es-ES"/>
        </w:rPr>
        <w:t>Música tradicional con arreglos propios</w:t>
      </w:r>
    </w:p>
    <w:p w:rsidR="00EB2876" w:rsidRDefault="00EB2876" w:rsidP="00EB2876">
      <w:pPr>
        <w:pStyle w:val="Textoindependiente210"/>
        <w:rPr>
          <w:rFonts w:ascii="Arial Narrow" w:hAnsi="Arial Narrow"/>
          <w:sz w:val="22"/>
          <w:lang w:val="es-ES_tradnl"/>
        </w:rPr>
      </w:pPr>
      <w:r>
        <w:rPr>
          <w:rFonts w:ascii="Arial Narrow" w:hAnsi="Arial Narrow"/>
          <w:sz w:val="22"/>
          <w:lang w:val="es-ES_tradnl"/>
        </w:rPr>
        <w:t>________________________________________</w:t>
      </w:r>
    </w:p>
    <w:p w:rsidR="00EB2876" w:rsidRPr="00EB2876" w:rsidRDefault="00EB2876" w:rsidP="00EB2876">
      <w:pPr>
        <w:pStyle w:val="Textoindependiente210"/>
        <w:rPr>
          <w:rFonts w:ascii="Arial Narrow" w:hAnsi="Arial Narrow"/>
          <w:sz w:val="24"/>
          <w:szCs w:val="24"/>
          <w:lang w:val="es-ES"/>
        </w:rPr>
      </w:pPr>
    </w:p>
    <w:p w:rsidR="00EB2876" w:rsidRPr="000150E8" w:rsidRDefault="00EB2876" w:rsidP="00EB2876">
      <w:pPr>
        <w:pStyle w:val="Textoindependiente210"/>
        <w:rPr>
          <w:rFonts w:ascii="Arial Narrow" w:hAnsi="Arial Narrow"/>
          <w:b/>
          <w:sz w:val="24"/>
          <w:szCs w:val="24"/>
          <w:lang w:val="es-ES"/>
        </w:rPr>
      </w:pPr>
      <w:r w:rsidRPr="00EB2876">
        <w:rPr>
          <w:rFonts w:ascii="Arial Narrow" w:hAnsi="Arial Narrow"/>
          <w:b/>
          <w:sz w:val="24"/>
          <w:szCs w:val="24"/>
          <w:lang w:val="es-ES"/>
        </w:rPr>
        <w:t>[</w:t>
      </w:r>
      <w:r w:rsidRPr="000150E8">
        <w:rPr>
          <w:rFonts w:ascii="Arial Narrow" w:hAnsi="Arial Narrow"/>
          <w:b/>
          <w:sz w:val="24"/>
          <w:szCs w:val="24"/>
          <w:lang w:val="es-ES"/>
        </w:rPr>
        <w:t>Temporada de conciertos]</w:t>
      </w:r>
    </w:p>
    <w:p w:rsidR="00EB2876" w:rsidRPr="000150E8" w:rsidRDefault="00EB2876" w:rsidP="00EB2876">
      <w:pPr>
        <w:pStyle w:val="Textoindependiente210"/>
        <w:rPr>
          <w:rFonts w:ascii="Arial Narrow" w:hAnsi="Arial Narrow"/>
          <w:sz w:val="24"/>
          <w:szCs w:val="24"/>
          <w:lang w:val="es-ES"/>
        </w:rPr>
      </w:pPr>
      <w:r w:rsidRPr="000150E8">
        <w:rPr>
          <w:rFonts w:ascii="Arial Narrow" w:hAnsi="Arial Narrow"/>
          <w:b/>
          <w:sz w:val="24"/>
          <w:szCs w:val="24"/>
          <w:lang w:val="es-ES"/>
        </w:rPr>
        <w:t>Lunes 12,</w:t>
      </w:r>
      <w:r w:rsidRPr="000150E8">
        <w:rPr>
          <w:rFonts w:ascii="Arial Narrow" w:hAnsi="Arial Narrow"/>
          <w:sz w:val="24"/>
          <w:szCs w:val="24"/>
          <w:lang w:val="es-ES"/>
        </w:rPr>
        <w:t xml:space="preserve"> 5:00 pm</w:t>
      </w:r>
    </w:p>
    <w:p w:rsidR="00EB2876" w:rsidRPr="000150E8" w:rsidRDefault="00EB2876" w:rsidP="00EB2876">
      <w:pPr>
        <w:pStyle w:val="Textoindependiente210"/>
        <w:rPr>
          <w:rFonts w:ascii="Arial Narrow" w:eastAsia="Times New Roman" w:hAnsi="Arial Narrow" w:cs="Times New Roman"/>
          <w:b/>
          <w:bCs/>
          <w:sz w:val="24"/>
          <w:szCs w:val="24"/>
          <w:lang w:val="es-ES" w:eastAsia="es-ES"/>
        </w:rPr>
      </w:pPr>
      <w:r w:rsidRPr="000150E8">
        <w:rPr>
          <w:rFonts w:ascii="Arial Narrow" w:eastAsia="Times New Roman" w:hAnsi="Arial Narrow" w:cs="Times New Roman"/>
          <w:b/>
          <w:bCs/>
          <w:sz w:val="24"/>
          <w:szCs w:val="24"/>
          <w:lang w:val="es-ES" w:eastAsia="es-ES"/>
        </w:rPr>
        <w:t xml:space="preserve">Humberto Ramírez, violín </w:t>
      </w:r>
    </w:p>
    <w:p w:rsidR="00EB2876" w:rsidRPr="000150E8" w:rsidRDefault="00EB2876" w:rsidP="00EB2876">
      <w:pPr>
        <w:pStyle w:val="Textoindependiente210"/>
        <w:rPr>
          <w:rFonts w:ascii="Arial Narrow" w:hAnsi="Arial Narrow"/>
          <w:sz w:val="20"/>
          <w:szCs w:val="20"/>
          <w:lang w:val="es-ES"/>
        </w:rPr>
      </w:pPr>
      <w:r w:rsidRPr="000150E8">
        <w:rPr>
          <w:rFonts w:ascii="Arial Narrow" w:hAnsi="Arial Narrow"/>
          <w:sz w:val="20"/>
          <w:szCs w:val="20"/>
          <w:lang w:val="es-ES"/>
        </w:rPr>
        <w:t>Maestro Leonardo Cáceres, piano</w:t>
      </w:r>
    </w:p>
    <w:p w:rsidR="00EB2876" w:rsidRPr="000150E8" w:rsidRDefault="00EB2876" w:rsidP="00EB2876">
      <w:pPr>
        <w:pStyle w:val="Textoindependiente210"/>
        <w:rPr>
          <w:rFonts w:ascii="Arial Narrow" w:hAnsi="Arial Narrow"/>
          <w:sz w:val="20"/>
          <w:szCs w:val="20"/>
          <w:lang w:val="es-ES"/>
        </w:rPr>
      </w:pPr>
      <w:r w:rsidRPr="000150E8">
        <w:rPr>
          <w:rFonts w:ascii="Arial Narrow" w:hAnsi="Arial Narrow"/>
          <w:sz w:val="20"/>
          <w:szCs w:val="20"/>
          <w:lang w:val="es-ES"/>
        </w:rPr>
        <w:t>Fundación Juan N. Corpas</w:t>
      </w:r>
    </w:p>
    <w:p w:rsidR="00E21F08" w:rsidRPr="000150E8" w:rsidRDefault="00EB2876" w:rsidP="00EB2876">
      <w:pPr>
        <w:pStyle w:val="Textoindependiente210"/>
        <w:rPr>
          <w:rFonts w:ascii="Arial Narrow" w:hAnsi="Arial Narrow"/>
          <w:sz w:val="20"/>
          <w:szCs w:val="20"/>
          <w:lang w:val="es-ES"/>
        </w:rPr>
      </w:pPr>
      <w:r w:rsidRPr="000150E8">
        <w:rPr>
          <w:rFonts w:ascii="Arial Narrow" w:hAnsi="Arial Narrow"/>
          <w:sz w:val="20"/>
          <w:szCs w:val="20"/>
          <w:lang w:val="es-ES"/>
        </w:rPr>
        <w:t>Obras de R. Schumann,  J. S. Bach, P. I. Tchaikovsky</w:t>
      </w:r>
    </w:p>
    <w:p w:rsidR="000150E8" w:rsidRDefault="000150E8" w:rsidP="000150E8">
      <w:pPr>
        <w:pStyle w:val="Textoindependiente210"/>
        <w:rPr>
          <w:rFonts w:ascii="Arial Narrow" w:hAnsi="Arial Narrow"/>
          <w:sz w:val="22"/>
          <w:lang w:val="es-ES_tradnl"/>
        </w:rPr>
      </w:pPr>
      <w:r>
        <w:rPr>
          <w:rFonts w:ascii="Arial Narrow" w:hAnsi="Arial Narrow"/>
          <w:sz w:val="22"/>
          <w:lang w:val="es-ES_tradnl"/>
        </w:rPr>
        <w:t>________________________________________</w:t>
      </w:r>
    </w:p>
    <w:p w:rsidR="00255108" w:rsidRPr="00EB2876" w:rsidRDefault="00255108" w:rsidP="00EB2876">
      <w:pPr>
        <w:pStyle w:val="Textoindependiente210"/>
        <w:rPr>
          <w:rFonts w:ascii="Arial Narrow" w:hAnsi="Arial Narrow"/>
          <w:sz w:val="24"/>
          <w:szCs w:val="24"/>
          <w:lang w:val="es-ES"/>
        </w:rPr>
      </w:pPr>
    </w:p>
    <w:p w:rsidR="00E21F08" w:rsidRPr="000150E8" w:rsidRDefault="00E21F08" w:rsidP="00E21F08">
      <w:pPr>
        <w:pStyle w:val="Textoindependiente210"/>
        <w:rPr>
          <w:rFonts w:ascii="Arial Narrow" w:hAnsi="Arial Narrow"/>
          <w:b/>
          <w:sz w:val="24"/>
          <w:szCs w:val="24"/>
          <w:lang w:val="es-ES"/>
        </w:rPr>
      </w:pPr>
      <w:r w:rsidRPr="00EB2876">
        <w:rPr>
          <w:rFonts w:ascii="Arial Narrow" w:hAnsi="Arial Narrow"/>
          <w:b/>
          <w:sz w:val="24"/>
          <w:szCs w:val="24"/>
          <w:lang w:val="es-ES"/>
        </w:rPr>
        <w:t>[</w:t>
      </w:r>
      <w:r w:rsidRPr="000150E8">
        <w:rPr>
          <w:rFonts w:ascii="Arial Narrow" w:hAnsi="Arial Narrow"/>
          <w:b/>
          <w:sz w:val="24"/>
          <w:szCs w:val="24"/>
          <w:lang w:val="es-ES"/>
        </w:rPr>
        <w:t>Temporada de conciertos]</w:t>
      </w:r>
    </w:p>
    <w:p w:rsidR="00EB2876" w:rsidRPr="000150E8" w:rsidRDefault="00EB2876" w:rsidP="00EB2876">
      <w:pPr>
        <w:pStyle w:val="Textoindependiente210"/>
        <w:rPr>
          <w:rFonts w:ascii="Arial Narrow" w:hAnsi="Arial Narrow"/>
          <w:sz w:val="24"/>
          <w:szCs w:val="24"/>
          <w:lang w:val="es-ES"/>
        </w:rPr>
      </w:pPr>
      <w:r w:rsidRPr="000150E8">
        <w:rPr>
          <w:rFonts w:ascii="Arial Narrow" w:hAnsi="Arial Narrow"/>
          <w:b/>
          <w:sz w:val="24"/>
          <w:szCs w:val="24"/>
          <w:lang w:val="es-ES"/>
        </w:rPr>
        <w:t>Lunes 12,</w:t>
      </w:r>
      <w:r w:rsidRPr="000150E8">
        <w:rPr>
          <w:rFonts w:ascii="Arial Narrow" w:hAnsi="Arial Narrow"/>
          <w:sz w:val="24"/>
          <w:szCs w:val="24"/>
          <w:lang w:val="es-ES"/>
        </w:rPr>
        <w:t xml:space="preserve"> 6:30 pm</w:t>
      </w:r>
    </w:p>
    <w:p w:rsidR="00EB2876" w:rsidRPr="000150E8" w:rsidRDefault="00EB2876" w:rsidP="00EB2876">
      <w:pPr>
        <w:pStyle w:val="Textoindependiente210"/>
        <w:rPr>
          <w:rFonts w:ascii="Arial Narrow" w:hAnsi="Arial Narrow"/>
          <w:b/>
          <w:sz w:val="24"/>
          <w:szCs w:val="24"/>
          <w:lang w:val="es-ES"/>
        </w:rPr>
      </w:pPr>
      <w:r w:rsidRPr="000150E8">
        <w:rPr>
          <w:rFonts w:ascii="Arial Narrow" w:hAnsi="Arial Narrow"/>
          <w:b/>
          <w:sz w:val="24"/>
          <w:szCs w:val="24"/>
          <w:lang w:val="es-ES"/>
        </w:rPr>
        <w:t>Laura Bello, violín</w:t>
      </w:r>
    </w:p>
    <w:p w:rsidR="00EB2876" w:rsidRPr="000150E8" w:rsidRDefault="00EB2876" w:rsidP="00EB2876">
      <w:pPr>
        <w:pStyle w:val="Textoindependiente210"/>
        <w:rPr>
          <w:rFonts w:ascii="Arial Narrow" w:hAnsi="Arial Narrow"/>
          <w:sz w:val="20"/>
          <w:szCs w:val="20"/>
          <w:lang w:val="es-ES"/>
        </w:rPr>
      </w:pPr>
      <w:r w:rsidRPr="000150E8">
        <w:rPr>
          <w:rFonts w:ascii="Arial Narrow" w:hAnsi="Arial Narrow"/>
          <w:sz w:val="20"/>
          <w:szCs w:val="20"/>
          <w:lang w:val="es-ES"/>
        </w:rPr>
        <w:t>Maestro Leonardo Cáceres, piano</w:t>
      </w:r>
    </w:p>
    <w:p w:rsidR="00EB2876" w:rsidRPr="000150E8" w:rsidRDefault="00EB2876" w:rsidP="00EB2876">
      <w:pPr>
        <w:pStyle w:val="Textoindependiente210"/>
        <w:rPr>
          <w:rFonts w:ascii="Arial Narrow" w:hAnsi="Arial Narrow"/>
          <w:sz w:val="20"/>
          <w:szCs w:val="20"/>
          <w:lang w:val="es-ES"/>
        </w:rPr>
      </w:pPr>
      <w:r w:rsidRPr="000150E8">
        <w:rPr>
          <w:rFonts w:ascii="Arial Narrow" w:hAnsi="Arial Narrow"/>
          <w:sz w:val="20"/>
          <w:szCs w:val="20"/>
          <w:lang w:val="es-ES"/>
        </w:rPr>
        <w:t>Fundación Juan N. Corpas</w:t>
      </w:r>
    </w:p>
    <w:p w:rsidR="00EB2876" w:rsidRPr="000150E8" w:rsidRDefault="00EB2876" w:rsidP="00EB2876">
      <w:pPr>
        <w:pStyle w:val="Textoindependiente210"/>
        <w:rPr>
          <w:rFonts w:ascii="Arial Narrow" w:hAnsi="Arial Narrow"/>
          <w:sz w:val="20"/>
          <w:szCs w:val="20"/>
          <w:lang w:val="es-ES"/>
        </w:rPr>
      </w:pPr>
      <w:r w:rsidRPr="000150E8">
        <w:rPr>
          <w:rFonts w:ascii="Arial Narrow" w:hAnsi="Arial Narrow"/>
          <w:sz w:val="20"/>
          <w:szCs w:val="20"/>
          <w:lang w:val="es-ES"/>
        </w:rPr>
        <w:t>Obras de J. Brahms, J. S. Bach, A. Khachaturian</w:t>
      </w:r>
    </w:p>
    <w:p w:rsidR="00E21F08" w:rsidRDefault="00E21F08" w:rsidP="00E21F08">
      <w:pPr>
        <w:pStyle w:val="Textoindependiente210"/>
        <w:rPr>
          <w:rFonts w:ascii="Arial Narrow" w:hAnsi="Arial Narrow"/>
          <w:sz w:val="22"/>
          <w:lang w:val="es-ES_tradnl"/>
        </w:rPr>
      </w:pPr>
      <w:r>
        <w:rPr>
          <w:rFonts w:ascii="Arial Narrow" w:hAnsi="Arial Narrow"/>
          <w:sz w:val="22"/>
          <w:lang w:val="es-ES_tradnl"/>
        </w:rPr>
        <w:t>________________________________________</w:t>
      </w:r>
    </w:p>
    <w:p w:rsidR="00EB2876" w:rsidRPr="00EB2876" w:rsidRDefault="00EB2876" w:rsidP="00EB2876">
      <w:pPr>
        <w:pStyle w:val="Textoindependiente210"/>
        <w:rPr>
          <w:rFonts w:ascii="Arial Narrow" w:hAnsi="Arial Narrow"/>
          <w:sz w:val="24"/>
          <w:szCs w:val="24"/>
          <w:lang w:val="es-ES"/>
        </w:rPr>
      </w:pPr>
    </w:p>
    <w:p w:rsidR="00E21F08" w:rsidRPr="000150E8" w:rsidRDefault="00E21F08" w:rsidP="00E21F08">
      <w:pPr>
        <w:pStyle w:val="Textoindependiente210"/>
        <w:rPr>
          <w:rFonts w:ascii="Arial Narrow" w:hAnsi="Arial Narrow"/>
          <w:b/>
          <w:sz w:val="24"/>
          <w:szCs w:val="24"/>
          <w:lang w:val="es-ES"/>
        </w:rPr>
      </w:pPr>
      <w:r w:rsidRPr="000150E8">
        <w:rPr>
          <w:rFonts w:ascii="Arial Narrow" w:hAnsi="Arial Narrow"/>
          <w:b/>
          <w:sz w:val="24"/>
          <w:szCs w:val="24"/>
          <w:lang w:val="es-ES"/>
        </w:rPr>
        <w:lastRenderedPageBreak/>
        <w:t>[Temporada de conciertos]</w:t>
      </w:r>
    </w:p>
    <w:p w:rsidR="00EB2876" w:rsidRPr="000150E8" w:rsidRDefault="00EB2876" w:rsidP="00EB2876">
      <w:pPr>
        <w:pStyle w:val="Textoindependiente210"/>
        <w:rPr>
          <w:rFonts w:ascii="Arial Narrow" w:hAnsi="Arial Narrow"/>
          <w:sz w:val="24"/>
          <w:szCs w:val="24"/>
          <w:lang w:val="es-ES"/>
        </w:rPr>
      </w:pPr>
      <w:r w:rsidRPr="000150E8">
        <w:rPr>
          <w:rFonts w:ascii="Arial Narrow" w:hAnsi="Arial Narrow"/>
          <w:b/>
          <w:sz w:val="24"/>
          <w:szCs w:val="24"/>
          <w:lang w:val="es-ES"/>
        </w:rPr>
        <w:t>Lunes 12</w:t>
      </w:r>
      <w:r w:rsidRPr="000150E8">
        <w:rPr>
          <w:rFonts w:ascii="Arial Narrow" w:hAnsi="Arial Narrow"/>
          <w:sz w:val="24"/>
          <w:szCs w:val="24"/>
          <w:lang w:val="es-ES"/>
        </w:rPr>
        <w:t>, 8:00 pm</w:t>
      </w:r>
    </w:p>
    <w:p w:rsidR="00EB2876" w:rsidRPr="000150E8" w:rsidRDefault="00EB2876" w:rsidP="00EB2876">
      <w:pPr>
        <w:pStyle w:val="Textoindependiente210"/>
        <w:rPr>
          <w:rFonts w:ascii="Arial Narrow" w:hAnsi="Arial Narrow"/>
          <w:b/>
          <w:sz w:val="24"/>
          <w:szCs w:val="24"/>
          <w:lang w:val="es-ES"/>
        </w:rPr>
      </w:pPr>
      <w:r w:rsidRPr="000150E8">
        <w:rPr>
          <w:rFonts w:ascii="Arial Narrow" w:hAnsi="Arial Narrow"/>
          <w:b/>
          <w:sz w:val="24"/>
          <w:szCs w:val="24"/>
          <w:lang w:val="es-ES"/>
        </w:rPr>
        <w:t>Cristian Del Real, piano</w:t>
      </w:r>
    </w:p>
    <w:p w:rsidR="00EB2876" w:rsidRPr="000150E8" w:rsidRDefault="00EB2876" w:rsidP="00EB2876">
      <w:pPr>
        <w:pStyle w:val="Textoindependiente210"/>
        <w:rPr>
          <w:rFonts w:ascii="Arial Narrow" w:hAnsi="Arial Narrow"/>
          <w:sz w:val="20"/>
          <w:szCs w:val="20"/>
          <w:lang w:val="es-ES"/>
        </w:rPr>
      </w:pPr>
      <w:r w:rsidRPr="000150E8">
        <w:rPr>
          <w:rFonts w:ascii="Arial Narrow" w:hAnsi="Arial Narrow"/>
          <w:sz w:val="20"/>
          <w:szCs w:val="20"/>
          <w:lang w:val="es-ES"/>
        </w:rPr>
        <w:t>Fundación Juan N. Corpas</w:t>
      </w:r>
    </w:p>
    <w:p w:rsidR="00EB2876" w:rsidRPr="000150E8" w:rsidRDefault="00EB2876" w:rsidP="00EB2876">
      <w:pPr>
        <w:pStyle w:val="Textoindependiente210"/>
        <w:rPr>
          <w:rFonts w:ascii="Arial Narrow" w:hAnsi="Arial Narrow"/>
          <w:sz w:val="20"/>
          <w:szCs w:val="20"/>
          <w:lang w:val="es-ES"/>
        </w:rPr>
      </w:pPr>
      <w:r w:rsidRPr="000150E8">
        <w:rPr>
          <w:rFonts w:ascii="Arial Narrow" w:hAnsi="Arial Narrow"/>
          <w:sz w:val="20"/>
          <w:szCs w:val="20"/>
          <w:lang w:val="es-ES"/>
        </w:rPr>
        <w:t>Obras de J. S. Bach, D. Scarlatti, J. Brahms, S. Barber</w:t>
      </w:r>
    </w:p>
    <w:p w:rsidR="00E21F08" w:rsidRDefault="00E21F08" w:rsidP="00E21F08">
      <w:pPr>
        <w:pStyle w:val="Textoindependiente210"/>
        <w:rPr>
          <w:rFonts w:ascii="Arial Narrow" w:hAnsi="Arial Narrow"/>
          <w:sz w:val="22"/>
          <w:lang w:val="es-ES_tradnl"/>
        </w:rPr>
      </w:pPr>
      <w:r>
        <w:rPr>
          <w:rFonts w:ascii="Arial Narrow" w:hAnsi="Arial Narrow"/>
          <w:sz w:val="22"/>
          <w:lang w:val="es-ES_tradnl"/>
        </w:rPr>
        <w:t>________________________________________</w:t>
      </w:r>
    </w:p>
    <w:p w:rsidR="00EB2876" w:rsidRPr="00EB2876" w:rsidRDefault="00EB2876" w:rsidP="00EB2876">
      <w:pPr>
        <w:pStyle w:val="Textoindependiente210"/>
        <w:rPr>
          <w:rFonts w:ascii="Arial Narrow" w:hAnsi="Arial Narrow"/>
          <w:sz w:val="24"/>
          <w:szCs w:val="24"/>
          <w:lang w:val="es-ES"/>
        </w:rPr>
      </w:pPr>
    </w:p>
    <w:p w:rsidR="00EB2876" w:rsidRPr="000150E8" w:rsidRDefault="00EB2876" w:rsidP="00EB2876">
      <w:pPr>
        <w:rPr>
          <w:rFonts w:ascii="Arial Narrow" w:hAnsi="Arial Narrow"/>
          <w:b/>
          <w:bCs/>
        </w:rPr>
      </w:pPr>
      <w:r w:rsidRPr="000150E8">
        <w:rPr>
          <w:rFonts w:ascii="Arial Narrow" w:hAnsi="Arial Narrow"/>
          <w:b/>
          <w:bCs/>
        </w:rPr>
        <w:t>[Músicas del mundo]</w:t>
      </w:r>
    </w:p>
    <w:p w:rsidR="00EB2876" w:rsidRPr="000150E8" w:rsidRDefault="00EB2876" w:rsidP="00EB2876">
      <w:pPr>
        <w:rPr>
          <w:rFonts w:ascii="Arial Narrow" w:hAnsi="Arial Narrow"/>
        </w:rPr>
      </w:pPr>
      <w:r w:rsidRPr="000150E8">
        <w:rPr>
          <w:rFonts w:ascii="Arial Narrow" w:hAnsi="Arial Narrow"/>
          <w:b/>
          <w:bCs/>
        </w:rPr>
        <w:t xml:space="preserve">Domingo 4, </w:t>
      </w:r>
      <w:r w:rsidRPr="000150E8">
        <w:rPr>
          <w:rFonts w:ascii="Arial Narrow" w:hAnsi="Arial Narrow"/>
        </w:rPr>
        <w:t>4:00pm</w:t>
      </w:r>
    </w:p>
    <w:p w:rsidR="00EB2876" w:rsidRPr="000150E8" w:rsidRDefault="00EB2876" w:rsidP="00EB2876">
      <w:pPr>
        <w:rPr>
          <w:rFonts w:ascii="Arial Narrow" w:hAnsi="Arial Narrow"/>
          <w:b/>
          <w:bCs/>
        </w:rPr>
      </w:pPr>
      <w:r w:rsidRPr="000150E8">
        <w:rPr>
          <w:rFonts w:ascii="Arial Narrow" w:hAnsi="Arial Narrow"/>
          <w:b/>
          <w:bCs/>
        </w:rPr>
        <w:t>Por la Borda – guitarra y voz</w:t>
      </w:r>
    </w:p>
    <w:p w:rsidR="00EB2876" w:rsidRPr="000150E8" w:rsidRDefault="00EB2876" w:rsidP="00EB2876">
      <w:pPr>
        <w:rPr>
          <w:rFonts w:ascii="Arial Narrow" w:hAnsi="Arial Narrow"/>
          <w:sz w:val="20"/>
          <w:szCs w:val="20"/>
        </w:rPr>
      </w:pPr>
      <w:r w:rsidRPr="000150E8">
        <w:rPr>
          <w:rFonts w:ascii="Arial Narrow" w:hAnsi="Arial Narrow"/>
          <w:sz w:val="20"/>
          <w:szCs w:val="20"/>
        </w:rPr>
        <w:t>Música brasilera, con el apoyo de IDARTES</w:t>
      </w:r>
    </w:p>
    <w:p w:rsidR="00EB2876" w:rsidRPr="000150E8" w:rsidRDefault="00EB2876" w:rsidP="00EB2876">
      <w:pPr>
        <w:rPr>
          <w:rFonts w:ascii="Arial Narrow" w:hAnsi="Arial Narrow"/>
          <w:sz w:val="20"/>
          <w:szCs w:val="20"/>
        </w:rPr>
      </w:pPr>
      <w:r w:rsidRPr="000150E8">
        <w:rPr>
          <w:rFonts w:ascii="Arial Narrow" w:hAnsi="Arial Narrow"/>
          <w:sz w:val="20"/>
          <w:szCs w:val="20"/>
        </w:rPr>
        <w:t>Martha Patricia Portillo, voz &amp; Iván Borda, guitarra</w:t>
      </w:r>
    </w:p>
    <w:p w:rsidR="00EB2876" w:rsidRPr="000150E8" w:rsidRDefault="00EB2876" w:rsidP="00EB2876">
      <w:pPr>
        <w:rPr>
          <w:rFonts w:ascii="Arial Narrow" w:hAnsi="Arial Narrow"/>
          <w:sz w:val="20"/>
          <w:szCs w:val="20"/>
        </w:rPr>
      </w:pPr>
      <w:r w:rsidRPr="000150E8">
        <w:rPr>
          <w:rFonts w:ascii="Arial Narrow" w:hAnsi="Arial Narrow"/>
          <w:sz w:val="20"/>
          <w:szCs w:val="20"/>
        </w:rPr>
        <w:t>IDARTES – Músicas del mundo</w:t>
      </w:r>
    </w:p>
    <w:p w:rsidR="000150E8" w:rsidRDefault="000150E8" w:rsidP="000150E8">
      <w:pPr>
        <w:pStyle w:val="Textoindependiente210"/>
        <w:rPr>
          <w:rFonts w:ascii="Arial Narrow" w:hAnsi="Arial Narrow"/>
          <w:sz w:val="22"/>
          <w:lang w:val="es-ES_tradnl"/>
        </w:rPr>
      </w:pPr>
      <w:r>
        <w:rPr>
          <w:rFonts w:ascii="Arial Narrow" w:hAnsi="Arial Narrow"/>
          <w:sz w:val="22"/>
          <w:lang w:val="es-ES_tradnl"/>
        </w:rPr>
        <w:t>________________________________________</w:t>
      </w:r>
    </w:p>
    <w:p w:rsidR="000150E8" w:rsidRPr="00EB2876" w:rsidRDefault="000150E8" w:rsidP="000150E8">
      <w:pPr>
        <w:pStyle w:val="Textoindependiente210"/>
        <w:rPr>
          <w:rFonts w:ascii="Arial Narrow" w:hAnsi="Arial Narrow"/>
          <w:sz w:val="24"/>
          <w:szCs w:val="24"/>
          <w:lang w:val="es-ES"/>
        </w:rPr>
      </w:pPr>
    </w:p>
    <w:p w:rsidR="00EB2876" w:rsidRPr="000150E8" w:rsidRDefault="00EB2876" w:rsidP="00EB2876">
      <w:pPr>
        <w:rPr>
          <w:rFonts w:ascii="Arial Narrow" w:hAnsi="Arial Narrow"/>
        </w:rPr>
      </w:pPr>
      <w:r w:rsidRPr="000150E8">
        <w:rPr>
          <w:rFonts w:ascii="Arial Narrow" w:hAnsi="Arial Narrow"/>
          <w:b/>
          <w:lang w:val="es-ES_tradnl"/>
        </w:rPr>
        <w:t xml:space="preserve">‘8 de diciembre </w:t>
      </w:r>
      <w:r w:rsidR="005A678F" w:rsidRPr="000150E8">
        <w:rPr>
          <w:rFonts w:ascii="Arial Narrow" w:hAnsi="Arial Narrow"/>
          <w:b/>
          <w:lang w:val="es-ES_tradnl"/>
        </w:rPr>
        <w:br/>
      </w:r>
      <w:r w:rsidRPr="000150E8">
        <w:rPr>
          <w:rFonts w:ascii="Arial Narrow" w:hAnsi="Arial Narrow"/>
          <w:b/>
          <w:lang w:val="es-ES_tradnl"/>
        </w:rPr>
        <w:t>CICLOVIA nocturna’</w:t>
      </w:r>
    </w:p>
    <w:p w:rsidR="00EB2876" w:rsidRPr="000150E8" w:rsidRDefault="00EB2876" w:rsidP="00EB2876">
      <w:pPr>
        <w:pStyle w:val="Textoindependiente210"/>
        <w:rPr>
          <w:rFonts w:ascii="Arial Narrow" w:hAnsi="Arial Narrow"/>
          <w:b/>
          <w:sz w:val="20"/>
          <w:szCs w:val="20"/>
          <w:lang w:val="es-ES_tradnl"/>
        </w:rPr>
      </w:pPr>
      <w:r w:rsidRPr="000150E8">
        <w:rPr>
          <w:rFonts w:ascii="Arial Narrow" w:hAnsi="Arial Narrow"/>
          <w:b/>
          <w:sz w:val="20"/>
          <w:szCs w:val="20"/>
          <w:lang w:val="es-ES_tradnl"/>
        </w:rPr>
        <w:t xml:space="preserve">Apoyo al programa del IDRD </w:t>
      </w:r>
    </w:p>
    <w:p w:rsidR="00EB2876" w:rsidRPr="000150E8" w:rsidRDefault="00EB2876" w:rsidP="00EB2876">
      <w:pPr>
        <w:pStyle w:val="Textoindependiente210"/>
        <w:rPr>
          <w:rFonts w:ascii="Arial Narrow" w:hAnsi="Arial Narrow"/>
          <w:sz w:val="20"/>
          <w:szCs w:val="20"/>
          <w:lang w:val="es-ES_tradnl"/>
        </w:rPr>
      </w:pPr>
    </w:p>
    <w:p w:rsidR="000150E8" w:rsidRPr="000150E8" w:rsidRDefault="00EB2876" w:rsidP="000150E8">
      <w:pPr>
        <w:pStyle w:val="Textoindependiente210"/>
        <w:numPr>
          <w:ilvl w:val="0"/>
          <w:numId w:val="2"/>
        </w:numPr>
        <w:rPr>
          <w:rFonts w:ascii="Arial Narrow" w:hAnsi="Arial Narrow"/>
          <w:b/>
          <w:sz w:val="20"/>
          <w:szCs w:val="20"/>
          <w:lang w:val="es-ES_tradnl"/>
        </w:rPr>
      </w:pPr>
      <w:r w:rsidRPr="000150E8">
        <w:rPr>
          <w:rFonts w:ascii="Arial Narrow" w:hAnsi="Arial Narrow"/>
          <w:b/>
          <w:sz w:val="20"/>
          <w:szCs w:val="20"/>
          <w:lang w:val="es-ES_tradnl"/>
        </w:rPr>
        <w:t xml:space="preserve">Doce horas de exposición temporal </w:t>
      </w:r>
      <w:r w:rsidR="000150E8" w:rsidRPr="000150E8">
        <w:rPr>
          <w:rFonts w:ascii="Arial Narrow" w:hAnsi="Arial Narrow"/>
          <w:b/>
          <w:sz w:val="20"/>
          <w:szCs w:val="20"/>
          <w:lang w:val="es-ES_tradnl"/>
        </w:rPr>
        <w:br/>
      </w:r>
      <w:r w:rsidRPr="000150E8">
        <w:rPr>
          <w:rFonts w:ascii="Arial Narrow" w:hAnsi="Arial Narrow"/>
          <w:b/>
          <w:sz w:val="20"/>
          <w:szCs w:val="20"/>
          <w:lang w:val="es-ES_tradnl"/>
        </w:rPr>
        <w:t>de 10:00 am a 10:00 pm</w:t>
      </w:r>
      <w:r w:rsidR="000150E8">
        <w:rPr>
          <w:rFonts w:ascii="Arial Narrow" w:hAnsi="Arial Narrow"/>
          <w:b/>
          <w:sz w:val="20"/>
          <w:szCs w:val="20"/>
          <w:lang w:val="es-ES_tradnl"/>
        </w:rPr>
        <w:br/>
      </w:r>
      <w:r w:rsidR="000150E8" w:rsidRPr="000150E8">
        <w:rPr>
          <w:rFonts w:ascii="Arial Narrow" w:hAnsi="Arial Narrow"/>
          <w:sz w:val="20"/>
          <w:szCs w:val="20"/>
          <w:lang w:val="es-ES_tradnl"/>
        </w:rPr>
        <w:t xml:space="preserve">(Exposiciones permanentes en horario </w:t>
      </w:r>
      <w:r w:rsidR="000150E8" w:rsidRPr="000150E8">
        <w:rPr>
          <w:rFonts w:ascii="Arial Narrow" w:hAnsi="Arial Narrow"/>
          <w:sz w:val="20"/>
          <w:szCs w:val="20"/>
          <w:lang w:val="es-ES_tradnl"/>
        </w:rPr>
        <w:br/>
        <w:t>de 10:00 am a 5:00 pm)</w:t>
      </w:r>
    </w:p>
    <w:p w:rsidR="00EB2876" w:rsidRPr="000150E8" w:rsidRDefault="00EB2876" w:rsidP="000150E8">
      <w:pPr>
        <w:pStyle w:val="Textoindependiente210"/>
        <w:numPr>
          <w:ilvl w:val="0"/>
          <w:numId w:val="2"/>
        </w:numPr>
        <w:rPr>
          <w:rFonts w:ascii="Arial Narrow" w:hAnsi="Arial Narrow"/>
          <w:sz w:val="20"/>
          <w:szCs w:val="20"/>
          <w:lang w:val="es-ES_tradnl"/>
        </w:rPr>
      </w:pPr>
      <w:r w:rsidRPr="000150E8">
        <w:rPr>
          <w:rFonts w:ascii="Arial Narrow" w:hAnsi="Arial Narrow"/>
          <w:sz w:val="20"/>
          <w:szCs w:val="20"/>
          <w:lang w:val="es-ES_tradnl"/>
        </w:rPr>
        <w:t>Visitas comentadas, talleres, y concierto especial de Navidad a las 6:00 de la tarde</w:t>
      </w:r>
    </w:p>
    <w:p w:rsidR="00EB2876" w:rsidRPr="000150E8" w:rsidRDefault="00EB2876" w:rsidP="000150E8">
      <w:pPr>
        <w:pStyle w:val="Textoindependiente210"/>
        <w:numPr>
          <w:ilvl w:val="0"/>
          <w:numId w:val="2"/>
        </w:numPr>
        <w:rPr>
          <w:rFonts w:ascii="Arial Narrow" w:hAnsi="Arial Narrow"/>
          <w:sz w:val="20"/>
          <w:szCs w:val="20"/>
          <w:lang w:val="es-ES_tradnl"/>
        </w:rPr>
      </w:pPr>
      <w:r w:rsidRPr="000150E8">
        <w:rPr>
          <w:rFonts w:ascii="Arial Narrow" w:hAnsi="Arial Narrow"/>
          <w:sz w:val="20"/>
          <w:szCs w:val="20"/>
          <w:lang w:val="es-ES_tradnl"/>
        </w:rPr>
        <w:t>Se entregarán elementos deportivos entre algunos asistentes</w:t>
      </w:r>
    </w:p>
    <w:p w:rsidR="00EB2876" w:rsidRPr="000150E8" w:rsidRDefault="00EB2876" w:rsidP="00EB2876">
      <w:pPr>
        <w:pStyle w:val="Textoindependiente210"/>
        <w:rPr>
          <w:rFonts w:ascii="Arial Narrow" w:hAnsi="Arial Narrow"/>
          <w:b/>
          <w:i/>
          <w:sz w:val="20"/>
          <w:szCs w:val="20"/>
          <w:lang w:val="es-ES_tradnl"/>
        </w:rPr>
      </w:pPr>
      <w:r w:rsidRPr="000150E8">
        <w:rPr>
          <w:rFonts w:ascii="Arial Narrow" w:hAnsi="Arial Narrow"/>
          <w:b/>
          <w:i/>
          <w:sz w:val="20"/>
          <w:szCs w:val="20"/>
          <w:lang w:val="es-ES_tradnl"/>
        </w:rPr>
        <w:t xml:space="preserve">Invita </w:t>
      </w:r>
      <w:proofErr w:type="spellStart"/>
      <w:r w:rsidRPr="000150E8">
        <w:rPr>
          <w:rFonts w:ascii="Arial Narrow" w:hAnsi="Arial Narrow"/>
          <w:b/>
          <w:i/>
          <w:sz w:val="20"/>
          <w:szCs w:val="20"/>
          <w:lang w:val="es-ES_tradnl"/>
        </w:rPr>
        <w:t>Bancolombia</w:t>
      </w:r>
      <w:proofErr w:type="spellEnd"/>
    </w:p>
    <w:p w:rsidR="00EB2876" w:rsidRPr="00EB2876" w:rsidRDefault="00EB2876" w:rsidP="00EB2876">
      <w:pPr>
        <w:pStyle w:val="Textoindependiente210"/>
        <w:rPr>
          <w:rFonts w:ascii="Arial Narrow" w:hAnsi="Arial Narrow"/>
          <w:sz w:val="22"/>
          <w:lang w:val="es-ES_tradnl"/>
        </w:rPr>
      </w:pPr>
      <w:r>
        <w:rPr>
          <w:rFonts w:ascii="Arial Narrow" w:hAnsi="Arial Narrow"/>
          <w:sz w:val="22"/>
          <w:lang w:val="es-ES_tradnl"/>
        </w:rPr>
        <w:t>________________________________________</w:t>
      </w:r>
    </w:p>
    <w:p w:rsidR="00EB2876" w:rsidRDefault="00EB2876" w:rsidP="00EB2876">
      <w:pPr>
        <w:pStyle w:val="Textoindependiente210"/>
        <w:rPr>
          <w:rFonts w:ascii="Arial Narrow" w:hAnsi="Arial Narrow"/>
          <w:sz w:val="24"/>
          <w:szCs w:val="24"/>
          <w:lang w:val="es-ES"/>
        </w:rPr>
      </w:pPr>
    </w:p>
    <w:p w:rsidR="000150E8" w:rsidRDefault="000150E8" w:rsidP="00EB2876">
      <w:pPr>
        <w:pStyle w:val="Textoindependiente210"/>
        <w:rPr>
          <w:rFonts w:ascii="Arial Narrow" w:hAnsi="Arial Narrow"/>
          <w:sz w:val="24"/>
          <w:szCs w:val="24"/>
          <w:lang w:val="es-ES"/>
        </w:rPr>
      </w:pPr>
    </w:p>
    <w:p w:rsidR="000150E8" w:rsidRDefault="000150E8" w:rsidP="00EB2876">
      <w:pPr>
        <w:pStyle w:val="Textoindependiente210"/>
        <w:rPr>
          <w:rFonts w:ascii="Arial Narrow" w:hAnsi="Arial Narrow"/>
          <w:sz w:val="24"/>
          <w:szCs w:val="24"/>
          <w:lang w:val="es-ES"/>
        </w:rPr>
      </w:pPr>
    </w:p>
    <w:p w:rsidR="000150E8" w:rsidRDefault="000150E8" w:rsidP="00EB2876">
      <w:pPr>
        <w:pStyle w:val="Textoindependiente210"/>
        <w:rPr>
          <w:rFonts w:ascii="Arial Narrow" w:hAnsi="Arial Narrow"/>
          <w:sz w:val="24"/>
          <w:szCs w:val="24"/>
          <w:lang w:val="es-ES"/>
        </w:rPr>
      </w:pPr>
    </w:p>
    <w:p w:rsidR="000150E8" w:rsidRDefault="000150E8" w:rsidP="00EB2876">
      <w:pPr>
        <w:pStyle w:val="Textoindependiente210"/>
        <w:rPr>
          <w:rFonts w:ascii="Arial Narrow" w:hAnsi="Arial Narrow"/>
          <w:sz w:val="24"/>
          <w:szCs w:val="24"/>
          <w:lang w:val="es-ES"/>
        </w:rPr>
      </w:pPr>
    </w:p>
    <w:p w:rsidR="000150E8" w:rsidRDefault="000150E8" w:rsidP="00EB2876">
      <w:pPr>
        <w:pStyle w:val="Textoindependiente210"/>
        <w:rPr>
          <w:rFonts w:ascii="Arial Narrow" w:hAnsi="Arial Narrow"/>
          <w:sz w:val="24"/>
          <w:szCs w:val="24"/>
          <w:lang w:val="es-ES"/>
        </w:rPr>
      </w:pPr>
    </w:p>
    <w:p w:rsidR="000150E8" w:rsidRPr="00EB2876" w:rsidRDefault="000150E8" w:rsidP="00EB2876">
      <w:pPr>
        <w:pStyle w:val="Textoindependiente210"/>
        <w:rPr>
          <w:rFonts w:ascii="Arial Narrow" w:hAnsi="Arial Narrow"/>
          <w:sz w:val="24"/>
          <w:szCs w:val="24"/>
          <w:lang w:val="es-ES"/>
        </w:rPr>
      </w:pPr>
    </w:p>
    <w:p w:rsidR="00EB2876" w:rsidRPr="000150E8" w:rsidRDefault="00EB2876" w:rsidP="00EB2876">
      <w:pPr>
        <w:pStyle w:val="Textoindependiente210"/>
        <w:rPr>
          <w:rFonts w:ascii="Arial Narrow" w:hAnsi="Arial Narrow"/>
          <w:sz w:val="24"/>
          <w:szCs w:val="24"/>
          <w:lang w:val="es-ES"/>
        </w:rPr>
      </w:pPr>
      <w:r w:rsidRPr="000150E8">
        <w:rPr>
          <w:rFonts w:ascii="Arial Narrow" w:hAnsi="Arial Narrow"/>
          <w:b/>
          <w:sz w:val="24"/>
          <w:szCs w:val="24"/>
          <w:lang w:val="es-ES_tradnl"/>
        </w:rPr>
        <w:lastRenderedPageBreak/>
        <w:t>Conversatorios especiales</w:t>
      </w:r>
    </w:p>
    <w:p w:rsidR="00EB2876" w:rsidRPr="000150E8" w:rsidRDefault="00EB2876" w:rsidP="00EB2876">
      <w:pPr>
        <w:pStyle w:val="Textoindependiente210"/>
        <w:rPr>
          <w:rFonts w:ascii="Arial Narrow" w:hAnsi="Arial Narrow"/>
          <w:sz w:val="24"/>
          <w:szCs w:val="24"/>
          <w:lang w:val="es-ES_tradnl"/>
        </w:rPr>
      </w:pPr>
      <w:r w:rsidRPr="000150E8">
        <w:rPr>
          <w:rFonts w:ascii="Arial Narrow" w:hAnsi="Arial Narrow"/>
          <w:b/>
          <w:sz w:val="24"/>
          <w:szCs w:val="24"/>
          <w:lang w:val="es-ES_tradnl"/>
        </w:rPr>
        <w:t xml:space="preserve">Sábado 10, </w:t>
      </w:r>
      <w:r w:rsidRPr="000150E8">
        <w:rPr>
          <w:rFonts w:ascii="Arial Narrow" w:hAnsi="Arial Narrow"/>
          <w:sz w:val="24"/>
          <w:szCs w:val="24"/>
          <w:lang w:val="es-ES_tradnl"/>
        </w:rPr>
        <w:t>11:00 am</w:t>
      </w:r>
    </w:p>
    <w:p w:rsidR="00EB2876" w:rsidRPr="000150E8" w:rsidRDefault="00EB2876" w:rsidP="00EB2876">
      <w:pPr>
        <w:pStyle w:val="Textoindependiente210"/>
        <w:rPr>
          <w:rFonts w:ascii="Arial Narrow" w:hAnsi="Arial Narrow"/>
          <w:sz w:val="24"/>
          <w:szCs w:val="24"/>
          <w:lang w:val="es-ES_tradnl"/>
        </w:rPr>
      </w:pPr>
      <w:r w:rsidRPr="000150E8">
        <w:rPr>
          <w:rFonts w:ascii="Arial Narrow" w:hAnsi="Arial Narrow"/>
          <w:sz w:val="24"/>
          <w:szCs w:val="24"/>
          <w:lang w:val="es-ES_tradnl"/>
        </w:rPr>
        <w:t>Auditorio Teresa Cuervo Borda</w:t>
      </w:r>
    </w:p>
    <w:p w:rsidR="00EB2876" w:rsidRPr="000150E8" w:rsidRDefault="00EB2876" w:rsidP="00EB2876">
      <w:pPr>
        <w:pStyle w:val="Textoindependiente210"/>
        <w:rPr>
          <w:rFonts w:ascii="Arial Narrow" w:hAnsi="Arial Narrow"/>
          <w:b/>
          <w:sz w:val="24"/>
          <w:szCs w:val="24"/>
          <w:lang w:val="es-ES_tradnl"/>
        </w:rPr>
      </w:pPr>
      <w:r w:rsidRPr="000150E8">
        <w:rPr>
          <w:rFonts w:ascii="Arial Narrow" w:hAnsi="Arial Narrow"/>
          <w:b/>
          <w:sz w:val="24"/>
          <w:szCs w:val="24"/>
          <w:lang w:val="es-ES_tradnl"/>
        </w:rPr>
        <w:t>El Dorado (1945-1954)</w:t>
      </w:r>
    </w:p>
    <w:p w:rsidR="00EB2876" w:rsidRPr="000150E8" w:rsidRDefault="00EB2876" w:rsidP="00EB2876">
      <w:pPr>
        <w:pStyle w:val="Textoindependiente210"/>
        <w:rPr>
          <w:rFonts w:ascii="Arial Narrow" w:hAnsi="Arial Narrow"/>
          <w:sz w:val="20"/>
          <w:szCs w:val="20"/>
          <w:lang w:val="es-ES_tradnl"/>
        </w:rPr>
      </w:pPr>
      <w:r w:rsidRPr="000150E8">
        <w:rPr>
          <w:rFonts w:ascii="Arial Narrow" w:hAnsi="Arial Narrow"/>
          <w:sz w:val="20"/>
          <w:szCs w:val="20"/>
          <w:u w:val="single"/>
          <w:lang w:val="es-ES_tradnl"/>
        </w:rPr>
        <w:t>Invitados:</w:t>
      </w:r>
      <w:r w:rsidRPr="000150E8">
        <w:rPr>
          <w:rFonts w:ascii="Arial Narrow" w:hAnsi="Arial Narrow"/>
          <w:sz w:val="20"/>
          <w:szCs w:val="20"/>
          <w:lang w:val="es-ES_tradnl"/>
        </w:rPr>
        <w:t xml:space="preserve"> </w:t>
      </w:r>
    </w:p>
    <w:p w:rsidR="00EB2876" w:rsidRPr="000150E8" w:rsidRDefault="00EB2876" w:rsidP="00EB2876">
      <w:pPr>
        <w:pStyle w:val="Textoindependiente210"/>
        <w:rPr>
          <w:rFonts w:ascii="Arial Narrow" w:hAnsi="Arial Narrow"/>
          <w:sz w:val="20"/>
          <w:szCs w:val="20"/>
          <w:lang w:val="es-ES_tradnl"/>
        </w:rPr>
      </w:pPr>
      <w:r w:rsidRPr="000150E8">
        <w:rPr>
          <w:rFonts w:ascii="Arial Narrow" w:hAnsi="Arial Narrow"/>
          <w:sz w:val="20"/>
          <w:szCs w:val="20"/>
          <w:lang w:val="es-ES_tradnl"/>
        </w:rPr>
        <w:t xml:space="preserve">Efraín "Caimán" Sánchez, arquero y </w:t>
      </w:r>
    </w:p>
    <w:p w:rsidR="00EB2876" w:rsidRPr="000150E8" w:rsidRDefault="00EB2876" w:rsidP="00EB2876">
      <w:pPr>
        <w:pStyle w:val="Textoindependiente210"/>
        <w:rPr>
          <w:rFonts w:ascii="Arial Narrow" w:hAnsi="Arial Narrow"/>
          <w:sz w:val="20"/>
          <w:szCs w:val="20"/>
          <w:lang w:val="es-ES_tradnl"/>
        </w:rPr>
      </w:pPr>
      <w:r w:rsidRPr="000150E8">
        <w:rPr>
          <w:rFonts w:ascii="Arial Narrow" w:hAnsi="Arial Narrow"/>
          <w:sz w:val="20"/>
          <w:szCs w:val="20"/>
          <w:lang w:val="es-ES_tradnl"/>
        </w:rPr>
        <w:t>Guillermo Ruiz Bonilla, periodista e historiador del fútbol</w:t>
      </w:r>
    </w:p>
    <w:p w:rsidR="00EB2876" w:rsidRPr="000150E8" w:rsidRDefault="00EB2876" w:rsidP="00EB2876">
      <w:pPr>
        <w:pStyle w:val="Textoindependiente210"/>
        <w:rPr>
          <w:rFonts w:ascii="Arial Narrow" w:hAnsi="Arial Narrow"/>
          <w:sz w:val="20"/>
          <w:szCs w:val="20"/>
          <w:lang w:val="es-ES_tradnl"/>
        </w:rPr>
      </w:pPr>
    </w:p>
    <w:p w:rsidR="00EB2876" w:rsidRPr="000150E8" w:rsidRDefault="00EB2876" w:rsidP="00EB2876">
      <w:pPr>
        <w:pStyle w:val="Textoindependiente210"/>
        <w:rPr>
          <w:rFonts w:ascii="Arial Narrow" w:hAnsi="Arial Narrow"/>
          <w:sz w:val="20"/>
          <w:szCs w:val="20"/>
          <w:lang w:val="es-ES_tradnl"/>
        </w:rPr>
      </w:pPr>
      <w:r w:rsidRPr="000150E8">
        <w:rPr>
          <w:rFonts w:ascii="Arial Narrow" w:hAnsi="Arial Narrow"/>
          <w:b/>
          <w:sz w:val="20"/>
          <w:szCs w:val="20"/>
          <w:lang w:val="es-ES_tradnl"/>
        </w:rPr>
        <w:t>Efraín "Caimán" Sánchez</w:t>
      </w:r>
      <w:r w:rsidRPr="000150E8">
        <w:rPr>
          <w:rFonts w:ascii="Arial Narrow" w:hAnsi="Arial Narrow"/>
          <w:sz w:val="20"/>
          <w:szCs w:val="20"/>
          <w:lang w:val="es-ES_tradnl"/>
        </w:rPr>
        <w:t xml:space="preserve"> </w:t>
      </w:r>
    </w:p>
    <w:p w:rsidR="00EB2876" w:rsidRPr="000150E8" w:rsidRDefault="00EB2876" w:rsidP="00EB2876">
      <w:pPr>
        <w:pStyle w:val="Textoindependiente210"/>
        <w:rPr>
          <w:rFonts w:ascii="Arial Narrow" w:hAnsi="Arial Narrow"/>
          <w:sz w:val="20"/>
          <w:szCs w:val="20"/>
          <w:lang w:val="es-ES_tradnl"/>
        </w:rPr>
      </w:pPr>
      <w:r w:rsidRPr="000150E8">
        <w:rPr>
          <w:rFonts w:ascii="Arial Narrow" w:hAnsi="Arial Narrow"/>
          <w:sz w:val="20"/>
          <w:szCs w:val="20"/>
          <w:lang w:val="es-ES_tradnl"/>
        </w:rPr>
        <w:t>Arquero nacido en Barranquilla (</w:t>
      </w:r>
      <w:r w:rsidR="00861CCC">
        <w:rPr>
          <w:rFonts w:ascii="Arial Narrow" w:hAnsi="Arial Narrow"/>
          <w:sz w:val="20"/>
          <w:szCs w:val="20"/>
          <w:lang w:val="es-ES_tradnl"/>
        </w:rPr>
        <w:t>A</w:t>
      </w:r>
      <w:r w:rsidRPr="000150E8">
        <w:rPr>
          <w:rFonts w:ascii="Arial Narrow" w:hAnsi="Arial Narrow"/>
          <w:sz w:val="20"/>
          <w:szCs w:val="20"/>
          <w:lang w:val="es-ES_tradnl"/>
        </w:rPr>
        <w:t xml:space="preserve">tlántico) en 1927. Sánchez es una de las figuras más reconocidas del fútbol nacional desde la época de El Dorado. Participó en las selecciones nacionales desde 1947 hasta 1962. Fue Director Técnico de la Selección Colombia de 1975, subcampeona de América. </w:t>
      </w:r>
    </w:p>
    <w:p w:rsidR="00EB2876" w:rsidRPr="000150E8" w:rsidRDefault="00EB2876" w:rsidP="00EB2876">
      <w:pPr>
        <w:pStyle w:val="Textoindependiente210"/>
        <w:rPr>
          <w:rFonts w:ascii="Arial Narrow" w:hAnsi="Arial Narrow"/>
          <w:sz w:val="20"/>
          <w:szCs w:val="20"/>
          <w:lang w:val="es-ES_tradnl"/>
        </w:rPr>
      </w:pPr>
    </w:p>
    <w:p w:rsidR="00EB2876" w:rsidRPr="000150E8" w:rsidRDefault="00EB2876" w:rsidP="00EB2876">
      <w:pPr>
        <w:pStyle w:val="Textoindependiente210"/>
        <w:rPr>
          <w:rFonts w:ascii="Arial Narrow" w:hAnsi="Arial Narrow"/>
          <w:sz w:val="20"/>
          <w:szCs w:val="20"/>
          <w:lang w:val="es-ES_tradnl"/>
        </w:rPr>
      </w:pPr>
      <w:r w:rsidRPr="000150E8">
        <w:rPr>
          <w:rFonts w:ascii="Arial Narrow" w:hAnsi="Arial Narrow"/>
          <w:sz w:val="20"/>
          <w:szCs w:val="20"/>
          <w:lang w:val="es-ES_tradnl"/>
        </w:rPr>
        <w:t>En el periodo que se conoce como El Dorado (1949-1954), a pesar de ser uno de los momentos más gloriosos del fútbol profesional colombiano, las selecciones nacionales sólo tuvieron un desarrollo informal y ocasional con miras a participar en torneos locales, ya que ante la lluvia de estrellas extranjeras los jugadores nacionales tuvieron pocas posibilidades de figurar en el profesionalismo.</w:t>
      </w:r>
    </w:p>
    <w:p w:rsidR="00E21F08" w:rsidRDefault="00E21F08" w:rsidP="00EB2876">
      <w:pPr>
        <w:rPr>
          <w:rFonts w:ascii="Arial Narrow" w:hAnsi="Arial Narrow" w:cs="Arial"/>
          <w:lang w:val="es-MX"/>
        </w:rPr>
      </w:pPr>
      <w:r w:rsidRPr="00EB2876">
        <w:rPr>
          <w:rFonts w:ascii="Arial Narrow" w:hAnsi="Arial Narrow" w:cs="Arial"/>
          <w:lang w:val="es-MX"/>
        </w:rPr>
        <w:t>_____________________________________</w:t>
      </w:r>
    </w:p>
    <w:p w:rsidR="00EB2876" w:rsidRPr="00EB2876" w:rsidRDefault="00EB2876" w:rsidP="00EB2876">
      <w:pPr>
        <w:rPr>
          <w:rFonts w:ascii="Arial Narrow" w:hAnsi="Arial Narrow"/>
          <w:b/>
          <w:bCs/>
          <w:sz w:val="28"/>
          <w:szCs w:val="28"/>
        </w:rPr>
      </w:pPr>
    </w:p>
    <w:p w:rsidR="00EB2876" w:rsidRPr="000150E8" w:rsidRDefault="00EB2876" w:rsidP="00EB2876">
      <w:pPr>
        <w:rPr>
          <w:rFonts w:ascii="Arial Narrow" w:hAnsi="Arial Narrow"/>
          <w:b/>
          <w:bCs/>
        </w:rPr>
      </w:pPr>
      <w:r w:rsidRPr="000150E8">
        <w:rPr>
          <w:rFonts w:ascii="Arial Narrow" w:hAnsi="Arial Narrow"/>
          <w:b/>
          <w:bCs/>
        </w:rPr>
        <w:t>Taller de caricatura</w:t>
      </w:r>
    </w:p>
    <w:p w:rsidR="00EB2876" w:rsidRPr="000150E8" w:rsidRDefault="00EB2876" w:rsidP="00EB2876">
      <w:pPr>
        <w:rPr>
          <w:rFonts w:ascii="Arial Narrow" w:hAnsi="Arial Narrow"/>
          <w:bCs/>
        </w:rPr>
      </w:pPr>
      <w:r w:rsidRPr="000150E8">
        <w:rPr>
          <w:rFonts w:ascii="Arial Narrow" w:hAnsi="Arial Narrow"/>
          <w:b/>
          <w:bCs/>
        </w:rPr>
        <w:t>Domingo 11,</w:t>
      </w:r>
      <w:r w:rsidRPr="000150E8">
        <w:rPr>
          <w:rFonts w:ascii="Arial Narrow" w:hAnsi="Arial Narrow"/>
          <w:bCs/>
        </w:rPr>
        <w:t xml:space="preserve"> 11:00 am</w:t>
      </w:r>
    </w:p>
    <w:p w:rsidR="00EB2876" w:rsidRPr="000150E8" w:rsidRDefault="00EB2876" w:rsidP="00EB2876">
      <w:pPr>
        <w:rPr>
          <w:rFonts w:ascii="Arial Narrow" w:hAnsi="Arial Narrow"/>
          <w:b/>
          <w:bCs/>
        </w:rPr>
      </w:pPr>
      <w:r w:rsidRPr="000150E8">
        <w:rPr>
          <w:rFonts w:ascii="Arial Narrow" w:hAnsi="Arial Narrow"/>
          <w:b/>
          <w:bCs/>
        </w:rPr>
        <w:t>Saque de humor</w:t>
      </w:r>
    </w:p>
    <w:p w:rsidR="00EB2876" w:rsidRPr="000150E8" w:rsidRDefault="00EB2876" w:rsidP="00EB2876">
      <w:pPr>
        <w:rPr>
          <w:rFonts w:ascii="Arial Narrow" w:hAnsi="Arial Narrow"/>
          <w:bCs/>
        </w:rPr>
      </w:pPr>
      <w:r w:rsidRPr="000150E8">
        <w:rPr>
          <w:rFonts w:ascii="Arial Narrow" w:hAnsi="Arial Narrow"/>
          <w:bCs/>
        </w:rPr>
        <w:t xml:space="preserve">Por </w:t>
      </w:r>
      <w:r w:rsidRPr="000150E8">
        <w:rPr>
          <w:rFonts w:ascii="Arial Narrow" w:hAnsi="Arial Narrow"/>
          <w:b/>
          <w:bCs/>
        </w:rPr>
        <w:t xml:space="preserve">Betto </w:t>
      </w:r>
      <w:r w:rsidRPr="000150E8">
        <w:rPr>
          <w:rFonts w:ascii="Arial Narrow" w:hAnsi="Arial Narrow"/>
          <w:bCs/>
        </w:rPr>
        <w:t>– caricaturista</w:t>
      </w:r>
    </w:p>
    <w:p w:rsidR="00861CCC" w:rsidRPr="000150E8" w:rsidRDefault="00861CCC" w:rsidP="00861CCC">
      <w:pPr>
        <w:rPr>
          <w:rFonts w:ascii="Arial Narrow" w:hAnsi="Arial Narrow"/>
        </w:rPr>
      </w:pPr>
      <w:proofErr w:type="gramStart"/>
      <w:r w:rsidRPr="000150E8">
        <w:rPr>
          <w:rFonts w:ascii="Arial Narrow" w:hAnsi="Arial Narrow"/>
        </w:rPr>
        <w:t>Cupo</w:t>
      </w:r>
      <w:proofErr w:type="gramEnd"/>
      <w:r w:rsidRPr="000150E8">
        <w:rPr>
          <w:rFonts w:ascii="Arial Narrow" w:hAnsi="Arial Narrow"/>
        </w:rPr>
        <w:t xml:space="preserve"> máximo 15 personas. </w:t>
      </w:r>
      <w:r>
        <w:rPr>
          <w:rFonts w:ascii="Arial Narrow" w:hAnsi="Arial Narrow"/>
        </w:rPr>
        <w:br/>
      </w:r>
      <w:r w:rsidRPr="000150E8">
        <w:rPr>
          <w:rFonts w:ascii="Arial Narrow" w:hAnsi="Arial Narrow"/>
        </w:rPr>
        <w:t xml:space="preserve">Valor $ 5.000 pesos. </w:t>
      </w:r>
    </w:p>
    <w:p w:rsidR="00861CCC" w:rsidRPr="000150E8" w:rsidRDefault="00861CCC" w:rsidP="00861CCC">
      <w:pPr>
        <w:rPr>
          <w:rFonts w:ascii="Arial Narrow" w:hAnsi="Arial Narrow"/>
        </w:rPr>
      </w:pPr>
      <w:r w:rsidRPr="000150E8">
        <w:rPr>
          <w:rFonts w:ascii="Arial Narrow" w:hAnsi="Arial Narrow"/>
        </w:rPr>
        <w:t>Entrada gratuita a la exposición</w:t>
      </w:r>
    </w:p>
    <w:p w:rsidR="00EB2876" w:rsidRPr="00EB2876" w:rsidRDefault="00EB2876" w:rsidP="00EB2876">
      <w:pPr>
        <w:rPr>
          <w:rFonts w:ascii="Arial Narrow" w:hAnsi="Arial Narrow"/>
          <w:bCs/>
        </w:rPr>
      </w:pPr>
    </w:p>
    <w:p w:rsidR="00EB2876" w:rsidRPr="000150E8" w:rsidRDefault="00EB2876" w:rsidP="00EB2876">
      <w:pPr>
        <w:rPr>
          <w:rFonts w:ascii="Arial Narrow" w:hAnsi="Arial Narrow"/>
          <w:sz w:val="20"/>
          <w:szCs w:val="20"/>
        </w:rPr>
      </w:pPr>
      <w:r w:rsidRPr="000150E8">
        <w:rPr>
          <w:rFonts w:ascii="Arial Narrow" w:hAnsi="Arial Narrow"/>
          <w:sz w:val="20"/>
          <w:szCs w:val="20"/>
        </w:rPr>
        <w:t>Sesión de caricatura y humor gráfico con situaciones y personajes relacionados con el fútbol colombiano.</w:t>
      </w:r>
    </w:p>
    <w:p w:rsidR="000503CB" w:rsidRDefault="000503CB" w:rsidP="00EB2876">
      <w:pPr>
        <w:pStyle w:val="Textoindependiente210"/>
        <w:rPr>
          <w:rFonts w:ascii="Arial Narrow" w:hAnsi="Arial Narrow"/>
          <w:b/>
          <w:sz w:val="20"/>
          <w:szCs w:val="20"/>
          <w:lang w:val="es-CO"/>
        </w:rPr>
      </w:pPr>
    </w:p>
    <w:p w:rsidR="000503CB" w:rsidRDefault="000503CB" w:rsidP="00EB2876">
      <w:pPr>
        <w:pStyle w:val="Textoindependiente210"/>
        <w:rPr>
          <w:rFonts w:ascii="Arial Narrow" w:hAnsi="Arial Narrow"/>
          <w:b/>
          <w:sz w:val="20"/>
          <w:szCs w:val="20"/>
          <w:lang w:val="es-CO"/>
        </w:rPr>
      </w:pPr>
    </w:p>
    <w:p w:rsidR="000503CB" w:rsidRDefault="000503CB" w:rsidP="00EB2876">
      <w:pPr>
        <w:pStyle w:val="Textoindependiente210"/>
        <w:rPr>
          <w:rFonts w:ascii="Arial Narrow" w:hAnsi="Arial Narrow"/>
          <w:b/>
          <w:sz w:val="20"/>
          <w:szCs w:val="20"/>
          <w:lang w:val="es-CO"/>
        </w:rPr>
      </w:pPr>
    </w:p>
    <w:p w:rsidR="00EB2876" w:rsidRPr="000150E8" w:rsidRDefault="00EB2876" w:rsidP="00EB2876">
      <w:pPr>
        <w:pStyle w:val="Textoindependiente210"/>
        <w:rPr>
          <w:rFonts w:ascii="Arial Narrow" w:hAnsi="Arial Narrow"/>
          <w:b/>
          <w:sz w:val="20"/>
          <w:szCs w:val="20"/>
          <w:lang w:val="es-CO"/>
        </w:rPr>
      </w:pPr>
      <w:r w:rsidRPr="000150E8">
        <w:rPr>
          <w:rFonts w:ascii="Arial Narrow" w:hAnsi="Arial Narrow"/>
          <w:b/>
          <w:sz w:val="20"/>
          <w:szCs w:val="20"/>
          <w:lang w:val="es-CO"/>
        </w:rPr>
        <w:lastRenderedPageBreak/>
        <w:t>Alberto ‘</w:t>
      </w:r>
      <w:proofErr w:type="spellStart"/>
      <w:r w:rsidRPr="000150E8">
        <w:rPr>
          <w:rFonts w:ascii="Arial Narrow" w:hAnsi="Arial Narrow"/>
          <w:b/>
          <w:sz w:val="20"/>
          <w:szCs w:val="20"/>
          <w:lang w:val="es-CO"/>
        </w:rPr>
        <w:t>Betto</w:t>
      </w:r>
      <w:proofErr w:type="spellEnd"/>
      <w:r w:rsidRPr="000150E8">
        <w:rPr>
          <w:rFonts w:ascii="Arial Narrow" w:hAnsi="Arial Narrow"/>
          <w:b/>
          <w:sz w:val="20"/>
          <w:szCs w:val="20"/>
          <w:lang w:val="es-CO"/>
        </w:rPr>
        <w:t>’ Martínez</w:t>
      </w:r>
    </w:p>
    <w:p w:rsidR="00EB2876" w:rsidRPr="000150E8" w:rsidRDefault="00EB2876" w:rsidP="00EB2876">
      <w:pPr>
        <w:pStyle w:val="Textoindependiente210"/>
        <w:rPr>
          <w:rFonts w:ascii="Arial Narrow" w:hAnsi="Arial Narrow"/>
          <w:sz w:val="20"/>
          <w:szCs w:val="20"/>
          <w:lang w:val="es-CO"/>
        </w:rPr>
      </w:pPr>
      <w:r w:rsidRPr="000150E8">
        <w:rPr>
          <w:rFonts w:ascii="Arial Narrow" w:hAnsi="Arial Narrow"/>
          <w:sz w:val="20"/>
          <w:szCs w:val="20"/>
          <w:lang w:val="es-CO"/>
        </w:rPr>
        <w:t xml:space="preserve">Nació el 19 de abril de 1968. Desde 1998 registra con sus trazos y su ingenio la realidad nacional en el diario El Espectador. También se destaca como catedrático y desde ese rol aprovecha para comunicarle a las nuevas generaciones lo mejor de su experiencia como caricaturista. En su faceta como “Harmonicólogo” ha acompañado a la banda ‘The Black Cat Bone’, entre otros, interpretando el instrumento que rescata el espíritu del blues. Betto tiene en su record profesional Tres Premios Nacionales de Periodismo Simón Bolívar (1999, 2008,2010) y 2 CPB (2007, 2008) en las categorías de Mejor Caricatura. Ha escrito seis libros con los temas ‘En Barra Arte de Humor 1997’, ‘Omelette de Humor 2002’, ‘Toro Humor 2005’, ‘Manual para Pioneros 2006’, ‘Blues en Blanco y Negro 2008’, y ’Ellos y Ellas 2008’. Recibió Mención especial </w:t>
      </w:r>
      <w:r w:rsidR="00175A5E">
        <w:rPr>
          <w:rFonts w:ascii="Arial Narrow" w:hAnsi="Arial Narrow"/>
          <w:sz w:val="20"/>
          <w:szCs w:val="20"/>
          <w:lang w:val="es-CO"/>
        </w:rPr>
        <w:t>por su</w:t>
      </w:r>
      <w:r w:rsidRPr="000150E8">
        <w:rPr>
          <w:rFonts w:ascii="Arial Narrow" w:hAnsi="Arial Narrow"/>
          <w:sz w:val="20"/>
          <w:szCs w:val="20"/>
          <w:lang w:val="es-CO"/>
        </w:rPr>
        <w:t xml:space="preserve"> impresionante colección de harmónicas… su otra pasión. </w:t>
      </w:r>
    </w:p>
    <w:p w:rsidR="00EB2876" w:rsidRDefault="00EB2876" w:rsidP="00EB2876">
      <w:pPr>
        <w:pStyle w:val="Textoindependiente210"/>
        <w:rPr>
          <w:rFonts w:ascii="Arial Narrow" w:hAnsi="Arial Narrow"/>
          <w:sz w:val="22"/>
          <w:lang w:val="es-ES_tradnl"/>
        </w:rPr>
      </w:pPr>
      <w:r>
        <w:rPr>
          <w:rFonts w:ascii="Arial Narrow" w:hAnsi="Arial Narrow"/>
          <w:sz w:val="22"/>
          <w:lang w:val="es-ES_tradnl"/>
        </w:rPr>
        <w:t>________________________________________</w:t>
      </w:r>
    </w:p>
    <w:p w:rsidR="005A678F" w:rsidRDefault="005A678F" w:rsidP="00EB2876">
      <w:pPr>
        <w:pStyle w:val="Textoindependiente210"/>
        <w:rPr>
          <w:rFonts w:ascii="Arial Narrow" w:hAnsi="Arial Narrow"/>
          <w:b/>
          <w:sz w:val="24"/>
          <w:szCs w:val="24"/>
          <w:lang w:val="es-ES"/>
        </w:rPr>
      </w:pPr>
    </w:p>
    <w:p w:rsidR="00EB2876" w:rsidRPr="000150E8" w:rsidRDefault="00E21F08" w:rsidP="00EB2876">
      <w:pPr>
        <w:pStyle w:val="Textoindependiente210"/>
        <w:rPr>
          <w:rFonts w:ascii="Arial Narrow" w:hAnsi="Arial Narrow"/>
          <w:b/>
          <w:sz w:val="24"/>
          <w:szCs w:val="24"/>
          <w:lang w:val="es-ES"/>
        </w:rPr>
      </w:pPr>
      <w:r w:rsidRPr="000150E8">
        <w:rPr>
          <w:rFonts w:ascii="Arial Narrow" w:hAnsi="Arial Narrow"/>
          <w:b/>
          <w:sz w:val="24"/>
          <w:szCs w:val="24"/>
          <w:lang w:val="es-ES"/>
        </w:rPr>
        <w:t xml:space="preserve">[Conciertos Jóvenes] </w:t>
      </w:r>
    </w:p>
    <w:p w:rsidR="00EB2876" w:rsidRPr="000150E8" w:rsidRDefault="00EB2876" w:rsidP="00EB2876">
      <w:pPr>
        <w:pStyle w:val="Textoindependiente210"/>
        <w:rPr>
          <w:rFonts w:ascii="Arial Narrow" w:hAnsi="Arial Narrow"/>
          <w:b/>
          <w:sz w:val="24"/>
          <w:szCs w:val="24"/>
          <w:lang w:val="es-ES_tradnl"/>
        </w:rPr>
      </w:pPr>
      <w:proofErr w:type="spellStart"/>
      <w:r w:rsidRPr="000150E8">
        <w:rPr>
          <w:rFonts w:ascii="Arial Narrow" w:hAnsi="Arial Narrow"/>
          <w:b/>
          <w:sz w:val="24"/>
          <w:szCs w:val="24"/>
          <w:lang w:val="es-ES_tradnl"/>
        </w:rPr>
        <w:t>Skampida</w:t>
      </w:r>
      <w:proofErr w:type="spellEnd"/>
      <w:r w:rsidRPr="000150E8">
        <w:rPr>
          <w:rFonts w:ascii="Arial Narrow" w:hAnsi="Arial Narrow"/>
          <w:b/>
          <w:sz w:val="24"/>
          <w:szCs w:val="24"/>
          <w:lang w:val="es-ES_tradnl"/>
        </w:rPr>
        <w:t xml:space="preserve"> </w:t>
      </w:r>
    </w:p>
    <w:p w:rsidR="00E21F08" w:rsidRPr="000150E8" w:rsidRDefault="00E21F08" w:rsidP="00E21F08">
      <w:pPr>
        <w:pStyle w:val="Textoindependiente210"/>
        <w:rPr>
          <w:rFonts w:ascii="Arial Narrow" w:hAnsi="Arial Narrow"/>
          <w:sz w:val="24"/>
          <w:szCs w:val="24"/>
          <w:lang w:val="es-ES_tradnl"/>
        </w:rPr>
      </w:pPr>
      <w:r w:rsidRPr="000150E8">
        <w:rPr>
          <w:rFonts w:ascii="Arial Narrow" w:hAnsi="Arial Narrow"/>
          <w:b/>
          <w:sz w:val="24"/>
          <w:szCs w:val="24"/>
          <w:lang w:val="es-ES_tradnl"/>
        </w:rPr>
        <w:t>Domingo 11</w:t>
      </w:r>
      <w:r w:rsidRPr="000150E8">
        <w:rPr>
          <w:rFonts w:ascii="Arial Narrow" w:hAnsi="Arial Narrow"/>
          <w:sz w:val="24"/>
          <w:szCs w:val="24"/>
          <w:lang w:val="es-ES_tradnl"/>
        </w:rPr>
        <w:t>, 3:00 pm</w:t>
      </w:r>
    </w:p>
    <w:p w:rsidR="00E21F08" w:rsidRPr="000150E8" w:rsidRDefault="00E21F08" w:rsidP="00E21F08">
      <w:pPr>
        <w:pStyle w:val="Textoindependiente210"/>
        <w:rPr>
          <w:rFonts w:ascii="Arial Narrow" w:hAnsi="Arial Narrow"/>
          <w:sz w:val="20"/>
          <w:szCs w:val="20"/>
          <w:lang w:val="es-ES_tradnl"/>
        </w:rPr>
      </w:pPr>
      <w:r w:rsidRPr="000150E8">
        <w:rPr>
          <w:rFonts w:ascii="Arial Narrow" w:hAnsi="Arial Narrow"/>
          <w:sz w:val="20"/>
          <w:szCs w:val="20"/>
          <w:lang w:val="es-ES_tradnl"/>
        </w:rPr>
        <w:t>Teatro</w:t>
      </w:r>
      <w:r w:rsidR="000503CB">
        <w:rPr>
          <w:rFonts w:ascii="Arial Narrow" w:hAnsi="Arial Narrow"/>
          <w:sz w:val="20"/>
          <w:szCs w:val="20"/>
          <w:lang w:val="es-ES_tradnl"/>
        </w:rPr>
        <w:t xml:space="preserve"> al aire libre La Media Torta</w:t>
      </w:r>
      <w:r w:rsidR="000503CB">
        <w:rPr>
          <w:rFonts w:ascii="Arial Narrow" w:hAnsi="Arial Narrow"/>
          <w:sz w:val="20"/>
          <w:szCs w:val="20"/>
          <w:lang w:val="es-ES_tradnl"/>
        </w:rPr>
        <w:br/>
      </w:r>
      <w:r w:rsidRPr="000150E8">
        <w:rPr>
          <w:rFonts w:ascii="Arial Narrow" w:hAnsi="Arial Narrow"/>
          <w:sz w:val="20"/>
          <w:szCs w:val="20"/>
          <w:lang w:val="es-ES_tradnl"/>
        </w:rPr>
        <w:t>Calle 18 No. 1 – 05 Este</w:t>
      </w:r>
    </w:p>
    <w:p w:rsidR="00E21F08" w:rsidRPr="000150E8" w:rsidRDefault="00E21F08" w:rsidP="00E21F08">
      <w:pPr>
        <w:pStyle w:val="Textoindependiente210"/>
        <w:rPr>
          <w:rFonts w:ascii="Arial Narrow" w:hAnsi="Arial Narrow"/>
          <w:sz w:val="20"/>
          <w:szCs w:val="20"/>
          <w:lang w:val="es-ES_tradnl"/>
        </w:rPr>
      </w:pPr>
      <w:r w:rsidRPr="000150E8">
        <w:rPr>
          <w:rFonts w:ascii="Arial Narrow" w:hAnsi="Arial Narrow"/>
          <w:sz w:val="20"/>
          <w:szCs w:val="20"/>
          <w:lang w:val="es-ES_tradnl"/>
        </w:rPr>
        <w:t>Con el apoyo del Instituto Distrital de las Artes IDARTES</w:t>
      </w:r>
    </w:p>
    <w:p w:rsidR="00E21F08" w:rsidRPr="000150E8" w:rsidRDefault="00E21F08" w:rsidP="00EB2876">
      <w:pPr>
        <w:pStyle w:val="Textoindependiente210"/>
        <w:rPr>
          <w:rFonts w:ascii="Arial Narrow" w:hAnsi="Arial Narrow"/>
          <w:sz w:val="20"/>
          <w:szCs w:val="20"/>
          <w:lang w:val="es-ES_tradnl"/>
        </w:rPr>
      </w:pPr>
    </w:p>
    <w:p w:rsidR="00EB2876" w:rsidRPr="000150E8" w:rsidRDefault="00EB2876" w:rsidP="00EB2876">
      <w:pPr>
        <w:pStyle w:val="Textoindependiente210"/>
        <w:rPr>
          <w:rFonts w:ascii="Arial Narrow" w:hAnsi="Arial Narrow"/>
          <w:sz w:val="20"/>
          <w:szCs w:val="20"/>
          <w:lang w:val="es-ES_tradnl"/>
        </w:rPr>
      </w:pPr>
      <w:proofErr w:type="spellStart"/>
      <w:r w:rsidRPr="000150E8">
        <w:rPr>
          <w:rFonts w:ascii="Arial Narrow" w:hAnsi="Arial Narrow"/>
          <w:sz w:val="20"/>
          <w:szCs w:val="20"/>
          <w:lang w:val="es-ES_tradnl"/>
        </w:rPr>
        <w:t>Ska</w:t>
      </w:r>
      <w:proofErr w:type="spellEnd"/>
      <w:r w:rsidRPr="000150E8">
        <w:rPr>
          <w:rFonts w:ascii="Arial Narrow" w:hAnsi="Arial Narrow"/>
          <w:sz w:val="20"/>
          <w:szCs w:val="20"/>
          <w:lang w:val="es-ES_tradnl"/>
        </w:rPr>
        <w:t xml:space="preserve">, punk, </w:t>
      </w:r>
      <w:proofErr w:type="spellStart"/>
      <w:r w:rsidRPr="000150E8">
        <w:rPr>
          <w:rFonts w:ascii="Arial Narrow" w:hAnsi="Arial Narrow"/>
          <w:sz w:val="20"/>
          <w:szCs w:val="20"/>
          <w:lang w:val="es-ES_tradnl"/>
        </w:rPr>
        <w:t>gypsi</w:t>
      </w:r>
      <w:proofErr w:type="spellEnd"/>
      <w:r w:rsidRPr="000150E8">
        <w:rPr>
          <w:rFonts w:ascii="Arial Narrow" w:hAnsi="Arial Narrow"/>
          <w:sz w:val="20"/>
          <w:szCs w:val="20"/>
          <w:lang w:val="es-ES_tradnl"/>
        </w:rPr>
        <w:t>, reggae</w:t>
      </w:r>
    </w:p>
    <w:p w:rsidR="00EB2876" w:rsidRPr="000150E8" w:rsidRDefault="00EB2876" w:rsidP="00EB2876">
      <w:pPr>
        <w:pStyle w:val="Textoindependiente210"/>
        <w:rPr>
          <w:rFonts w:ascii="Arial Narrow" w:hAnsi="Arial Narrow"/>
          <w:sz w:val="20"/>
          <w:szCs w:val="20"/>
          <w:lang w:val="es-ES_tradnl"/>
        </w:rPr>
      </w:pPr>
      <w:r w:rsidRPr="000150E8">
        <w:rPr>
          <w:rFonts w:ascii="Arial Narrow" w:hAnsi="Arial Narrow"/>
          <w:sz w:val="20"/>
          <w:szCs w:val="20"/>
          <w:lang w:val="es-ES_tradnl"/>
        </w:rPr>
        <w:t xml:space="preserve">David Mujica, bajo y voz; Juan González </w:t>
      </w:r>
      <w:proofErr w:type="spellStart"/>
      <w:r w:rsidRPr="000150E8">
        <w:rPr>
          <w:rFonts w:ascii="Arial Narrow" w:hAnsi="Arial Narrow"/>
          <w:sz w:val="20"/>
          <w:szCs w:val="20"/>
          <w:lang w:val="es-ES_tradnl"/>
        </w:rPr>
        <w:t>Tobón</w:t>
      </w:r>
      <w:proofErr w:type="spellEnd"/>
      <w:r w:rsidRPr="000150E8">
        <w:rPr>
          <w:rFonts w:ascii="Arial Narrow" w:hAnsi="Arial Narrow"/>
          <w:sz w:val="20"/>
          <w:szCs w:val="20"/>
          <w:lang w:val="es-ES_tradnl"/>
        </w:rPr>
        <w:t xml:space="preserve">, guitarra y voz; Juan Sebastián Escovar, batería; Pedro Vega, saxofón tenor y coros; Camilo Morales, trompeta y coros, y Joaquín Galeano, trombón y coros. </w:t>
      </w:r>
    </w:p>
    <w:p w:rsidR="00EB2876" w:rsidRPr="000150E8" w:rsidRDefault="000503CB" w:rsidP="00EB2876">
      <w:pPr>
        <w:pStyle w:val="Textoindependiente210"/>
        <w:rPr>
          <w:rFonts w:ascii="Arial Narrow" w:hAnsi="Arial Narrow"/>
          <w:sz w:val="20"/>
          <w:szCs w:val="20"/>
          <w:lang w:val="es-ES_tradnl"/>
        </w:rPr>
      </w:pPr>
      <w:r>
        <w:rPr>
          <w:rFonts w:ascii="Arial Narrow" w:hAnsi="Arial Narrow"/>
          <w:sz w:val="20"/>
          <w:szCs w:val="20"/>
          <w:lang w:val="es-ES_tradnl"/>
        </w:rPr>
        <w:t>Carlos Rodrí</w:t>
      </w:r>
      <w:r w:rsidR="00EB2876" w:rsidRPr="000150E8">
        <w:rPr>
          <w:rFonts w:ascii="Arial Narrow" w:hAnsi="Arial Narrow"/>
          <w:sz w:val="20"/>
          <w:szCs w:val="20"/>
          <w:lang w:val="es-ES_tradnl"/>
        </w:rPr>
        <w:t xml:space="preserve">guez, ingeniero sala; Diego Vergara, </w:t>
      </w:r>
      <w:proofErr w:type="spellStart"/>
      <w:r w:rsidR="00EB2876" w:rsidRPr="000150E8">
        <w:rPr>
          <w:rFonts w:ascii="Arial Narrow" w:hAnsi="Arial Narrow"/>
          <w:sz w:val="20"/>
          <w:szCs w:val="20"/>
          <w:lang w:val="es-ES_tradnl"/>
        </w:rPr>
        <w:t>stage</w:t>
      </w:r>
      <w:proofErr w:type="spellEnd"/>
      <w:r w:rsidR="00EB2876" w:rsidRPr="000150E8">
        <w:rPr>
          <w:rFonts w:ascii="Arial Narrow" w:hAnsi="Arial Narrow"/>
          <w:sz w:val="20"/>
          <w:szCs w:val="20"/>
          <w:lang w:val="es-ES_tradnl"/>
        </w:rPr>
        <w:t xml:space="preserve"> manager, y Esteban Rivera, audiovisuales.</w:t>
      </w:r>
    </w:p>
    <w:p w:rsidR="00EB2876" w:rsidRPr="000150E8" w:rsidRDefault="00EB2876" w:rsidP="00EB2876">
      <w:pPr>
        <w:pStyle w:val="Textoindependiente210"/>
        <w:rPr>
          <w:rFonts w:ascii="Arial Narrow" w:hAnsi="Arial Narrow"/>
          <w:sz w:val="20"/>
          <w:szCs w:val="20"/>
          <w:lang w:val="es-ES_tradnl"/>
        </w:rPr>
      </w:pPr>
    </w:p>
    <w:p w:rsidR="00EB2876" w:rsidRPr="000150E8" w:rsidRDefault="00EB2876" w:rsidP="00EB2876">
      <w:pPr>
        <w:pStyle w:val="Textoindependiente210"/>
        <w:rPr>
          <w:rFonts w:ascii="Arial Narrow" w:hAnsi="Arial Narrow"/>
          <w:sz w:val="20"/>
          <w:szCs w:val="20"/>
          <w:lang w:val="es-ES_tradnl"/>
        </w:rPr>
      </w:pPr>
      <w:r w:rsidRPr="000150E8">
        <w:rPr>
          <w:rFonts w:ascii="Arial Narrow" w:hAnsi="Arial Narrow"/>
          <w:sz w:val="20"/>
          <w:szCs w:val="20"/>
          <w:lang w:val="es-ES_tradnl"/>
        </w:rPr>
        <w:t xml:space="preserve">Con doce años de trayectoria, </w:t>
      </w:r>
      <w:proofErr w:type="spellStart"/>
      <w:r w:rsidRPr="000150E8">
        <w:rPr>
          <w:rFonts w:ascii="Arial Narrow" w:hAnsi="Arial Narrow"/>
          <w:i/>
          <w:sz w:val="20"/>
          <w:szCs w:val="20"/>
          <w:lang w:val="es-ES_tradnl"/>
        </w:rPr>
        <w:t>Skampida</w:t>
      </w:r>
      <w:proofErr w:type="spellEnd"/>
      <w:r w:rsidRPr="000150E8">
        <w:rPr>
          <w:rFonts w:ascii="Arial Narrow" w:hAnsi="Arial Narrow"/>
          <w:sz w:val="20"/>
          <w:szCs w:val="20"/>
          <w:lang w:val="es-ES_tradnl"/>
        </w:rPr>
        <w:t xml:space="preserve"> se ha convertido en una de las más influyentes bandas del rock bogotano. Géneros como el </w:t>
      </w:r>
      <w:proofErr w:type="spellStart"/>
      <w:r w:rsidRPr="000150E8">
        <w:rPr>
          <w:rFonts w:ascii="Arial Narrow" w:hAnsi="Arial Narrow"/>
          <w:i/>
          <w:sz w:val="20"/>
          <w:szCs w:val="20"/>
          <w:lang w:val="es-ES_tradnl"/>
        </w:rPr>
        <w:t>ska</w:t>
      </w:r>
      <w:proofErr w:type="spellEnd"/>
      <w:r w:rsidRPr="000150E8">
        <w:rPr>
          <w:rFonts w:ascii="Arial Narrow" w:hAnsi="Arial Narrow"/>
          <w:sz w:val="20"/>
          <w:szCs w:val="20"/>
          <w:lang w:val="es-ES_tradnl"/>
        </w:rPr>
        <w:t xml:space="preserve">, </w:t>
      </w:r>
      <w:r w:rsidRPr="000150E8">
        <w:rPr>
          <w:rFonts w:ascii="Arial Narrow" w:hAnsi="Arial Narrow"/>
          <w:i/>
          <w:sz w:val="20"/>
          <w:szCs w:val="20"/>
          <w:lang w:val="es-ES_tradnl"/>
        </w:rPr>
        <w:t>punk</w:t>
      </w:r>
      <w:r w:rsidRPr="000150E8">
        <w:rPr>
          <w:rFonts w:ascii="Arial Narrow" w:hAnsi="Arial Narrow"/>
          <w:sz w:val="20"/>
          <w:szCs w:val="20"/>
          <w:lang w:val="es-ES_tradnl"/>
        </w:rPr>
        <w:t xml:space="preserve">, </w:t>
      </w:r>
      <w:proofErr w:type="spellStart"/>
      <w:r w:rsidRPr="000150E8">
        <w:rPr>
          <w:rFonts w:ascii="Arial Narrow" w:hAnsi="Arial Narrow"/>
          <w:i/>
          <w:sz w:val="20"/>
          <w:szCs w:val="20"/>
          <w:lang w:val="es-ES_tradnl"/>
        </w:rPr>
        <w:t>klezmer</w:t>
      </w:r>
      <w:proofErr w:type="spellEnd"/>
      <w:r w:rsidRPr="000150E8">
        <w:rPr>
          <w:rFonts w:ascii="Arial Narrow" w:hAnsi="Arial Narrow"/>
          <w:sz w:val="20"/>
          <w:szCs w:val="20"/>
          <w:lang w:val="es-ES_tradnl"/>
        </w:rPr>
        <w:t xml:space="preserve">, </w:t>
      </w:r>
      <w:r w:rsidRPr="000150E8">
        <w:rPr>
          <w:rFonts w:ascii="Arial Narrow" w:hAnsi="Arial Narrow"/>
          <w:i/>
          <w:sz w:val="20"/>
          <w:szCs w:val="20"/>
          <w:lang w:val="es-ES_tradnl"/>
        </w:rPr>
        <w:t>polka</w:t>
      </w:r>
      <w:r w:rsidRPr="000150E8">
        <w:rPr>
          <w:rFonts w:ascii="Arial Narrow" w:hAnsi="Arial Narrow"/>
          <w:sz w:val="20"/>
          <w:szCs w:val="20"/>
          <w:lang w:val="es-ES_tradnl"/>
        </w:rPr>
        <w:t xml:space="preserve">, </w:t>
      </w:r>
      <w:proofErr w:type="spellStart"/>
      <w:r w:rsidRPr="000150E8">
        <w:rPr>
          <w:rFonts w:ascii="Arial Narrow" w:hAnsi="Arial Narrow"/>
          <w:i/>
          <w:sz w:val="20"/>
          <w:szCs w:val="20"/>
          <w:lang w:val="es-ES_tradnl"/>
        </w:rPr>
        <w:t>rockabilly</w:t>
      </w:r>
      <w:proofErr w:type="spellEnd"/>
      <w:r w:rsidRPr="000150E8">
        <w:rPr>
          <w:rFonts w:ascii="Arial Narrow" w:hAnsi="Arial Narrow"/>
          <w:sz w:val="20"/>
          <w:szCs w:val="20"/>
          <w:lang w:val="es-ES_tradnl"/>
        </w:rPr>
        <w:t xml:space="preserve">, </w:t>
      </w:r>
      <w:proofErr w:type="spellStart"/>
      <w:r w:rsidRPr="000150E8">
        <w:rPr>
          <w:rFonts w:ascii="Arial Narrow" w:hAnsi="Arial Narrow"/>
          <w:i/>
          <w:sz w:val="20"/>
          <w:szCs w:val="20"/>
          <w:lang w:val="es-ES_tradnl"/>
        </w:rPr>
        <w:t>powercore</w:t>
      </w:r>
      <w:proofErr w:type="spellEnd"/>
      <w:r w:rsidRPr="000150E8">
        <w:rPr>
          <w:rFonts w:ascii="Arial Narrow" w:hAnsi="Arial Narrow"/>
          <w:sz w:val="20"/>
          <w:szCs w:val="20"/>
          <w:lang w:val="es-ES_tradnl"/>
        </w:rPr>
        <w:t xml:space="preserve">, </w:t>
      </w:r>
      <w:r w:rsidRPr="000150E8">
        <w:rPr>
          <w:rFonts w:ascii="Arial Narrow" w:hAnsi="Arial Narrow"/>
          <w:i/>
          <w:sz w:val="20"/>
          <w:szCs w:val="20"/>
          <w:lang w:val="es-ES_tradnl"/>
        </w:rPr>
        <w:t>reggae-</w:t>
      </w:r>
      <w:proofErr w:type="spellStart"/>
      <w:r w:rsidRPr="000150E8">
        <w:rPr>
          <w:rFonts w:ascii="Arial Narrow" w:hAnsi="Arial Narrow"/>
          <w:i/>
          <w:sz w:val="20"/>
          <w:szCs w:val="20"/>
          <w:lang w:val="es-ES_tradnl"/>
        </w:rPr>
        <w:t>roots</w:t>
      </w:r>
      <w:proofErr w:type="spellEnd"/>
      <w:r w:rsidRPr="000150E8">
        <w:rPr>
          <w:rFonts w:ascii="Arial Narrow" w:hAnsi="Arial Narrow"/>
          <w:sz w:val="20"/>
          <w:szCs w:val="20"/>
          <w:lang w:val="es-ES_tradnl"/>
        </w:rPr>
        <w:t xml:space="preserve">, y </w:t>
      </w:r>
      <w:proofErr w:type="spellStart"/>
      <w:r w:rsidRPr="000150E8">
        <w:rPr>
          <w:rFonts w:ascii="Arial Narrow" w:hAnsi="Arial Narrow"/>
          <w:i/>
          <w:sz w:val="20"/>
          <w:szCs w:val="20"/>
          <w:lang w:val="es-ES_tradnl"/>
        </w:rPr>
        <w:t>world</w:t>
      </w:r>
      <w:proofErr w:type="spellEnd"/>
      <w:r w:rsidRPr="000150E8">
        <w:rPr>
          <w:rFonts w:ascii="Arial Narrow" w:hAnsi="Arial Narrow"/>
          <w:i/>
          <w:sz w:val="20"/>
          <w:szCs w:val="20"/>
          <w:lang w:val="es-ES_tradnl"/>
        </w:rPr>
        <w:t xml:space="preserve"> beat</w:t>
      </w:r>
      <w:r w:rsidRPr="000150E8">
        <w:rPr>
          <w:rFonts w:ascii="Arial Narrow" w:hAnsi="Arial Narrow"/>
          <w:sz w:val="20"/>
          <w:szCs w:val="20"/>
          <w:lang w:val="es-ES_tradnl"/>
        </w:rPr>
        <w:t xml:space="preserve"> se amalgaman en un intenso show que desfoga la </w:t>
      </w:r>
      <w:r w:rsidRPr="000150E8">
        <w:rPr>
          <w:rFonts w:ascii="Arial Narrow" w:hAnsi="Arial Narrow"/>
          <w:sz w:val="20"/>
          <w:szCs w:val="20"/>
          <w:lang w:val="es-ES_tradnl"/>
        </w:rPr>
        <w:lastRenderedPageBreak/>
        <w:t xml:space="preserve">potencia de su alegría insurgente. </w:t>
      </w:r>
      <w:proofErr w:type="spellStart"/>
      <w:r w:rsidRPr="000150E8">
        <w:rPr>
          <w:rFonts w:ascii="Arial Narrow" w:hAnsi="Arial Narrow"/>
          <w:i/>
          <w:sz w:val="20"/>
          <w:szCs w:val="20"/>
          <w:lang w:val="es-ES_tradnl"/>
        </w:rPr>
        <w:t>Skampida</w:t>
      </w:r>
      <w:proofErr w:type="spellEnd"/>
      <w:r w:rsidRPr="000150E8">
        <w:rPr>
          <w:rFonts w:ascii="Arial Narrow" w:hAnsi="Arial Narrow"/>
          <w:sz w:val="20"/>
          <w:szCs w:val="20"/>
          <w:lang w:val="es-ES_tradnl"/>
        </w:rPr>
        <w:t xml:space="preserve"> se ha presentado en distintos festivales como: el Carnaval de Negros y Blancos en Pasto (Nariño), el Festival de rock del Valle del Cauca ‘Cali </w:t>
      </w:r>
      <w:proofErr w:type="spellStart"/>
      <w:r w:rsidRPr="000150E8">
        <w:rPr>
          <w:rFonts w:ascii="Arial Narrow" w:hAnsi="Arial Narrow"/>
          <w:sz w:val="20"/>
          <w:szCs w:val="20"/>
          <w:lang w:val="es-ES_tradnl"/>
        </w:rPr>
        <w:t>Underground</w:t>
      </w:r>
      <w:proofErr w:type="spellEnd"/>
      <w:r w:rsidRPr="000150E8">
        <w:rPr>
          <w:rFonts w:ascii="Arial Narrow" w:hAnsi="Arial Narrow"/>
          <w:sz w:val="20"/>
          <w:szCs w:val="20"/>
          <w:lang w:val="es-ES_tradnl"/>
        </w:rPr>
        <w:t xml:space="preserve">’, y tarimas internacionales como el Victoria </w:t>
      </w:r>
      <w:proofErr w:type="spellStart"/>
      <w:r w:rsidRPr="000150E8">
        <w:rPr>
          <w:rFonts w:ascii="Arial Narrow" w:hAnsi="Arial Narrow"/>
          <w:sz w:val="20"/>
          <w:szCs w:val="20"/>
          <w:lang w:val="es-ES_tradnl"/>
        </w:rPr>
        <w:t>Ska</w:t>
      </w:r>
      <w:proofErr w:type="spellEnd"/>
      <w:r w:rsidRPr="000150E8">
        <w:rPr>
          <w:rFonts w:ascii="Arial Narrow" w:hAnsi="Arial Narrow"/>
          <w:sz w:val="20"/>
          <w:szCs w:val="20"/>
          <w:lang w:val="es-ES_tradnl"/>
        </w:rPr>
        <w:t xml:space="preserve"> </w:t>
      </w:r>
      <w:proofErr w:type="spellStart"/>
      <w:r w:rsidRPr="000150E8">
        <w:rPr>
          <w:rFonts w:ascii="Arial Narrow" w:hAnsi="Arial Narrow"/>
          <w:sz w:val="20"/>
          <w:szCs w:val="20"/>
          <w:lang w:val="es-ES_tradnl"/>
        </w:rPr>
        <w:t>Fest</w:t>
      </w:r>
      <w:proofErr w:type="spellEnd"/>
      <w:r w:rsidRPr="000150E8">
        <w:rPr>
          <w:rFonts w:ascii="Arial Narrow" w:hAnsi="Arial Narrow"/>
          <w:sz w:val="20"/>
          <w:szCs w:val="20"/>
          <w:lang w:val="es-ES_tradnl"/>
        </w:rPr>
        <w:t xml:space="preserve"> (Canadá), el </w:t>
      </w:r>
      <w:proofErr w:type="spellStart"/>
      <w:r w:rsidRPr="000150E8">
        <w:rPr>
          <w:rFonts w:ascii="Arial Narrow" w:hAnsi="Arial Narrow"/>
          <w:sz w:val="20"/>
          <w:szCs w:val="20"/>
          <w:lang w:val="es-ES_tradnl"/>
        </w:rPr>
        <w:t>Gypsy</w:t>
      </w:r>
      <w:proofErr w:type="spellEnd"/>
      <w:r w:rsidRPr="000150E8">
        <w:rPr>
          <w:rFonts w:ascii="Arial Narrow" w:hAnsi="Arial Narrow"/>
          <w:sz w:val="20"/>
          <w:szCs w:val="20"/>
          <w:lang w:val="es-ES_tradnl"/>
        </w:rPr>
        <w:t xml:space="preserve"> Tabor </w:t>
      </w:r>
      <w:proofErr w:type="spellStart"/>
      <w:r w:rsidRPr="000150E8">
        <w:rPr>
          <w:rFonts w:ascii="Arial Narrow" w:hAnsi="Arial Narrow"/>
          <w:sz w:val="20"/>
          <w:szCs w:val="20"/>
          <w:lang w:val="es-ES_tradnl"/>
        </w:rPr>
        <w:t>Fest</w:t>
      </w:r>
      <w:proofErr w:type="spellEnd"/>
      <w:r w:rsidRPr="000150E8">
        <w:rPr>
          <w:rFonts w:ascii="Arial Narrow" w:hAnsi="Arial Narrow"/>
          <w:sz w:val="20"/>
          <w:szCs w:val="20"/>
          <w:lang w:val="es-ES_tradnl"/>
        </w:rPr>
        <w:t xml:space="preserve"> de Nueva York (EEUU), el Calle 8 </w:t>
      </w:r>
      <w:proofErr w:type="spellStart"/>
      <w:r w:rsidRPr="000150E8">
        <w:rPr>
          <w:rFonts w:ascii="Arial Narrow" w:hAnsi="Arial Narrow"/>
          <w:sz w:val="20"/>
          <w:szCs w:val="20"/>
          <w:lang w:val="es-ES_tradnl"/>
        </w:rPr>
        <w:t>Fest</w:t>
      </w:r>
      <w:proofErr w:type="spellEnd"/>
      <w:r w:rsidRPr="000150E8">
        <w:rPr>
          <w:rFonts w:ascii="Arial Narrow" w:hAnsi="Arial Narrow"/>
          <w:sz w:val="20"/>
          <w:szCs w:val="20"/>
          <w:lang w:val="es-ES_tradnl"/>
        </w:rPr>
        <w:t xml:space="preserve"> en Miami (EEUU), el Festival Nuevas Bandas en Caracas (Venezuela), y el SXSW en Texas (EEUU), entre otros. </w:t>
      </w:r>
      <w:proofErr w:type="spellStart"/>
      <w:r w:rsidRPr="000150E8">
        <w:rPr>
          <w:rFonts w:ascii="Arial Narrow" w:hAnsi="Arial Narrow"/>
          <w:i/>
          <w:sz w:val="20"/>
          <w:szCs w:val="20"/>
          <w:lang w:val="es-ES_tradnl"/>
        </w:rPr>
        <w:t>Skampida</w:t>
      </w:r>
      <w:proofErr w:type="spellEnd"/>
      <w:r w:rsidRPr="000150E8">
        <w:rPr>
          <w:rFonts w:ascii="Arial Narrow" w:hAnsi="Arial Narrow"/>
          <w:sz w:val="20"/>
          <w:szCs w:val="20"/>
          <w:lang w:val="es-ES_tradnl"/>
        </w:rPr>
        <w:t xml:space="preserve"> ha realizado tres giras por Estados Unidos y Canadá, tocando en reconocidos escenarios han sido testigos de </w:t>
      </w:r>
      <w:proofErr w:type="spellStart"/>
      <w:r w:rsidRPr="000150E8">
        <w:rPr>
          <w:rFonts w:ascii="Arial Narrow" w:hAnsi="Arial Narrow"/>
          <w:sz w:val="20"/>
          <w:szCs w:val="20"/>
          <w:lang w:val="es-ES_tradnl"/>
        </w:rPr>
        <w:t>Skampida</w:t>
      </w:r>
      <w:proofErr w:type="spellEnd"/>
      <w:r w:rsidRPr="000150E8">
        <w:rPr>
          <w:rFonts w:ascii="Arial Narrow" w:hAnsi="Arial Narrow"/>
          <w:sz w:val="20"/>
          <w:szCs w:val="20"/>
          <w:lang w:val="es-ES_tradnl"/>
        </w:rPr>
        <w:t xml:space="preserve"> y su inalienable manifestación: </w:t>
      </w:r>
      <w:proofErr w:type="spellStart"/>
      <w:r w:rsidRPr="000150E8">
        <w:rPr>
          <w:rFonts w:ascii="Arial Narrow" w:hAnsi="Arial Narrow"/>
          <w:sz w:val="20"/>
          <w:szCs w:val="20"/>
          <w:lang w:val="es-ES_tradnl"/>
        </w:rPr>
        <w:t>CBGBs</w:t>
      </w:r>
      <w:proofErr w:type="spellEnd"/>
      <w:r w:rsidRPr="000150E8">
        <w:rPr>
          <w:rFonts w:ascii="Arial Narrow" w:hAnsi="Arial Narrow"/>
          <w:sz w:val="20"/>
          <w:szCs w:val="20"/>
          <w:lang w:val="es-ES_tradnl"/>
        </w:rPr>
        <w:t xml:space="preserve">, </w:t>
      </w:r>
      <w:proofErr w:type="spellStart"/>
      <w:r w:rsidRPr="000150E8">
        <w:rPr>
          <w:rFonts w:ascii="Arial Narrow" w:hAnsi="Arial Narrow"/>
          <w:sz w:val="20"/>
          <w:szCs w:val="20"/>
          <w:lang w:val="es-ES_tradnl"/>
        </w:rPr>
        <w:t>SOBs</w:t>
      </w:r>
      <w:proofErr w:type="spellEnd"/>
      <w:r w:rsidRPr="000150E8">
        <w:rPr>
          <w:rFonts w:ascii="Arial Narrow" w:hAnsi="Arial Narrow"/>
          <w:sz w:val="20"/>
          <w:szCs w:val="20"/>
          <w:lang w:val="es-ES_tradnl"/>
        </w:rPr>
        <w:t xml:space="preserve">, Irving Plaza, </w:t>
      </w:r>
      <w:proofErr w:type="spellStart"/>
      <w:r w:rsidRPr="000150E8">
        <w:rPr>
          <w:rFonts w:ascii="Arial Narrow" w:hAnsi="Arial Narrow"/>
          <w:sz w:val="20"/>
          <w:szCs w:val="20"/>
          <w:lang w:val="es-ES_tradnl"/>
        </w:rPr>
        <w:t>D'Antigua</w:t>
      </w:r>
      <w:proofErr w:type="spellEnd"/>
      <w:r w:rsidRPr="000150E8">
        <w:rPr>
          <w:rFonts w:ascii="Arial Narrow" w:hAnsi="Arial Narrow"/>
          <w:sz w:val="20"/>
          <w:szCs w:val="20"/>
          <w:lang w:val="es-ES_tradnl"/>
        </w:rPr>
        <w:t xml:space="preserve">, </w:t>
      </w:r>
      <w:proofErr w:type="spellStart"/>
      <w:r w:rsidRPr="000150E8">
        <w:rPr>
          <w:rFonts w:ascii="Arial Narrow" w:hAnsi="Arial Narrow"/>
          <w:sz w:val="20"/>
          <w:szCs w:val="20"/>
          <w:lang w:val="es-ES_tradnl"/>
        </w:rPr>
        <w:t>Warsaw</w:t>
      </w:r>
      <w:proofErr w:type="spellEnd"/>
      <w:r w:rsidRPr="000150E8">
        <w:rPr>
          <w:rFonts w:ascii="Arial Narrow" w:hAnsi="Arial Narrow"/>
          <w:sz w:val="20"/>
          <w:szCs w:val="20"/>
          <w:lang w:val="es-ES_tradnl"/>
        </w:rPr>
        <w:t xml:space="preserve">, </w:t>
      </w:r>
      <w:proofErr w:type="spellStart"/>
      <w:r w:rsidRPr="000150E8">
        <w:rPr>
          <w:rFonts w:ascii="Arial Narrow" w:hAnsi="Arial Narrow"/>
          <w:sz w:val="20"/>
          <w:szCs w:val="20"/>
          <w:lang w:val="es-ES_tradnl"/>
        </w:rPr>
        <w:t>Frying</w:t>
      </w:r>
      <w:proofErr w:type="spellEnd"/>
      <w:r w:rsidRPr="000150E8">
        <w:rPr>
          <w:rFonts w:ascii="Arial Narrow" w:hAnsi="Arial Narrow"/>
          <w:sz w:val="20"/>
          <w:szCs w:val="20"/>
          <w:lang w:val="es-ES_tradnl"/>
        </w:rPr>
        <w:t xml:space="preserve"> Pan, </w:t>
      </w:r>
      <w:proofErr w:type="spellStart"/>
      <w:r w:rsidRPr="000150E8">
        <w:rPr>
          <w:rFonts w:ascii="Arial Narrow" w:hAnsi="Arial Narrow"/>
          <w:sz w:val="20"/>
          <w:szCs w:val="20"/>
          <w:lang w:val="es-ES_tradnl"/>
        </w:rPr>
        <w:t>Tobacco</w:t>
      </w:r>
      <w:proofErr w:type="spellEnd"/>
      <w:r w:rsidRPr="000150E8">
        <w:rPr>
          <w:rFonts w:ascii="Arial Narrow" w:hAnsi="Arial Narrow"/>
          <w:sz w:val="20"/>
          <w:szCs w:val="20"/>
          <w:lang w:val="es-ES_tradnl"/>
        </w:rPr>
        <w:t xml:space="preserve"> Road, </w:t>
      </w:r>
      <w:proofErr w:type="spellStart"/>
      <w:r w:rsidRPr="000150E8">
        <w:rPr>
          <w:rFonts w:ascii="Arial Narrow" w:hAnsi="Arial Narrow"/>
          <w:sz w:val="20"/>
          <w:szCs w:val="20"/>
          <w:lang w:val="es-ES_tradnl"/>
        </w:rPr>
        <w:t>Transit</w:t>
      </w:r>
      <w:proofErr w:type="spellEnd"/>
      <w:r w:rsidRPr="000150E8">
        <w:rPr>
          <w:rFonts w:ascii="Arial Narrow" w:hAnsi="Arial Narrow"/>
          <w:sz w:val="20"/>
          <w:szCs w:val="20"/>
          <w:lang w:val="es-ES_tradnl"/>
        </w:rPr>
        <w:t xml:space="preserve"> </w:t>
      </w:r>
      <w:proofErr w:type="spellStart"/>
      <w:r w:rsidRPr="000150E8">
        <w:rPr>
          <w:rFonts w:ascii="Arial Narrow" w:hAnsi="Arial Narrow"/>
          <w:sz w:val="20"/>
          <w:szCs w:val="20"/>
          <w:lang w:val="es-ES_tradnl"/>
        </w:rPr>
        <w:t>Lounge</w:t>
      </w:r>
      <w:proofErr w:type="spellEnd"/>
      <w:r w:rsidRPr="000150E8">
        <w:rPr>
          <w:rFonts w:ascii="Arial Narrow" w:hAnsi="Arial Narrow"/>
          <w:sz w:val="20"/>
          <w:szCs w:val="20"/>
          <w:lang w:val="es-ES_tradnl"/>
        </w:rPr>
        <w:t xml:space="preserve">, </w:t>
      </w:r>
      <w:proofErr w:type="spellStart"/>
      <w:r w:rsidRPr="000150E8">
        <w:rPr>
          <w:rFonts w:ascii="Arial Narrow" w:hAnsi="Arial Narrow"/>
          <w:sz w:val="20"/>
          <w:szCs w:val="20"/>
          <w:lang w:val="es-ES_tradnl"/>
        </w:rPr>
        <w:t>Chur</w:t>
      </w:r>
      <w:r w:rsidR="00175A5E">
        <w:rPr>
          <w:rFonts w:ascii="Arial Narrow" w:hAnsi="Arial Narrow"/>
          <w:sz w:val="20"/>
          <w:szCs w:val="20"/>
          <w:lang w:val="es-ES_tradnl"/>
        </w:rPr>
        <w:t>chill's</w:t>
      </w:r>
      <w:proofErr w:type="spellEnd"/>
      <w:r w:rsidR="00175A5E">
        <w:rPr>
          <w:rFonts w:ascii="Arial Narrow" w:hAnsi="Arial Narrow"/>
          <w:sz w:val="20"/>
          <w:szCs w:val="20"/>
          <w:lang w:val="es-ES_tradnl"/>
        </w:rPr>
        <w:t xml:space="preserve">, </w:t>
      </w:r>
      <w:proofErr w:type="spellStart"/>
      <w:r w:rsidR="00175A5E">
        <w:rPr>
          <w:rFonts w:ascii="Arial Narrow" w:hAnsi="Arial Narrow"/>
          <w:sz w:val="20"/>
          <w:szCs w:val="20"/>
          <w:lang w:val="es-ES_tradnl"/>
        </w:rPr>
        <w:t>Trocadero</w:t>
      </w:r>
      <w:proofErr w:type="spellEnd"/>
      <w:r w:rsidR="00175A5E">
        <w:rPr>
          <w:rFonts w:ascii="Arial Narrow" w:hAnsi="Arial Narrow"/>
          <w:sz w:val="20"/>
          <w:szCs w:val="20"/>
          <w:lang w:val="es-ES_tradnl"/>
        </w:rPr>
        <w:t xml:space="preserve">, 9:30 club y </w:t>
      </w:r>
      <w:proofErr w:type="spellStart"/>
      <w:r w:rsidRPr="000150E8">
        <w:rPr>
          <w:rFonts w:ascii="Arial Narrow" w:hAnsi="Arial Narrow"/>
          <w:sz w:val="20"/>
          <w:szCs w:val="20"/>
          <w:lang w:val="es-ES_tradnl"/>
        </w:rPr>
        <w:t>The</w:t>
      </w:r>
      <w:proofErr w:type="spellEnd"/>
      <w:r w:rsidRPr="000150E8">
        <w:rPr>
          <w:rFonts w:ascii="Arial Narrow" w:hAnsi="Arial Narrow"/>
          <w:sz w:val="20"/>
          <w:szCs w:val="20"/>
          <w:lang w:val="es-ES_tradnl"/>
        </w:rPr>
        <w:t xml:space="preserve"> </w:t>
      </w:r>
      <w:proofErr w:type="spellStart"/>
      <w:r w:rsidRPr="000150E8">
        <w:rPr>
          <w:rFonts w:ascii="Arial Narrow" w:hAnsi="Arial Narrow"/>
          <w:sz w:val="20"/>
          <w:szCs w:val="20"/>
          <w:lang w:val="es-ES_tradnl"/>
        </w:rPr>
        <w:t>Roxy</w:t>
      </w:r>
      <w:proofErr w:type="spellEnd"/>
      <w:r w:rsidRPr="000150E8">
        <w:rPr>
          <w:rFonts w:ascii="Arial Narrow" w:hAnsi="Arial Narrow"/>
          <w:sz w:val="20"/>
          <w:szCs w:val="20"/>
          <w:lang w:val="es-ES_tradnl"/>
        </w:rPr>
        <w:t xml:space="preserve">. </w:t>
      </w:r>
      <w:proofErr w:type="spellStart"/>
      <w:r w:rsidRPr="000150E8">
        <w:rPr>
          <w:rFonts w:ascii="Arial Narrow" w:hAnsi="Arial Narrow"/>
          <w:sz w:val="20"/>
          <w:szCs w:val="20"/>
          <w:lang w:val="es-ES_tradnl"/>
        </w:rPr>
        <w:t>Gilman</w:t>
      </w:r>
      <w:proofErr w:type="spellEnd"/>
      <w:r w:rsidRPr="000150E8">
        <w:rPr>
          <w:rFonts w:ascii="Arial Narrow" w:hAnsi="Arial Narrow"/>
          <w:sz w:val="20"/>
          <w:szCs w:val="20"/>
          <w:lang w:val="es-ES_tradnl"/>
        </w:rPr>
        <w:t xml:space="preserve"> </w:t>
      </w:r>
      <w:proofErr w:type="spellStart"/>
      <w:r w:rsidRPr="000150E8">
        <w:rPr>
          <w:rFonts w:ascii="Arial Narrow" w:hAnsi="Arial Narrow"/>
          <w:sz w:val="20"/>
          <w:szCs w:val="20"/>
          <w:lang w:val="es-ES_tradnl"/>
        </w:rPr>
        <w:t>Street</w:t>
      </w:r>
      <w:proofErr w:type="spellEnd"/>
      <w:r w:rsidRPr="000150E8">
        <w:rPr>
          <w:rFonts w:ascii="Arial Narrow" w:hAnsi="Arial Narrow"/>
          <w:sz w:val="20"/>
          <w:szCs w:val="20"/>
          <w:lang w:val="es-ES_tradnl"/>
        </w:rPr>
        <w:t>.</w:t>
      </w:r>
    </w:p>
    <w:p w:rsidR="00EB2876" w:rsidRPr="000150E8" w:rsidRDefault="00EB2876" w:rsidP="00EB2876">
      <w:pPr>
        <w:pStyle w:val="Textoindependiente210"/>
        <w:rPr>
          <w:rFonts w:ascii="Arial Narrow" w:hAnsi="Arial Narrow"/>
          <w:sz w:val="20"/>
          <w:szCs w:val="20"/>
          <w:lang w:val="es-ES_tradnl"/>
        </w:rPr>
      </w:pPr>
    </w:p>
    <w:p w:rsidR="00EB2876" w:rsidRPr="000150E8" w:rsidRDefault="00EB2876" w:rsidP="00EB2876">
      <w:pPr>
        <w:pStyle w:val="Textoindependiente210"/>
        <w:rPr>
          <w:rFonts w:ascii="Arial Narrow" w:hAnsi="Arial Narrow"/>
          <w:sz w:val="20"/>
          <w:szCs w:val="20"/>
          <w:lang w:val="es-ES_tradnl"/>
        </w:rPr>
      </w:pPr>
      <w:r w:rsidRPr="000150E8">
        <w:rPr>
          <w:rFonts w:ascii="Arial Narrow" w:hAnsi="Arial Narrow"/>
          <w:sz w:val="20"/>
          <w:szCs w:val="20"/>
          <w:lang w:val="es-ES_tradnl"/>
        </w:rPr>
        <w:t xml:space="preserve">Hoy, después de  90 conciertos  en 6 meses y  10000 millas a bordo del FOLKSWAGEN PASQUIN TOUR 2011, y de haber perturbado las noches de Miami, Austin, Houston, Los </w:t>
      </w:r>
      <w:proofErr w:type="spellStart"/>
      <w:r w:rsidRPr="000150E8">
        <w:rPr>
          <w:rFonts w:ascii="Arial Narrow" w:hAnsi="Arial Narrow"/>
          <w:sz w:val="20"/>
          <w:szCs w:val="20"/>
          <w:lang w:val="es-ES_tradnl"/>
        </w:rPr>
        <w:t>Angeles</w:t>
      </w:r>
      <w:proofErr w:type="spellEnd"/>
      <w:r w:rsidRPr="000150E8">
        <w:rPr>
          <w:rFonts w:ascii="Arial Narrow" w:hAnsi="Arial Narrow"/>
          <w:sz w:val="20"/>
          <w:szCs w:val="20"/>
          <w:lang w:val="es-ES_tradnl"/>
        </w:rPr>
        <w:t xml:space="preserve">, San Francisco, Seattle, Chicago, Baja California, Vancouver, British Columbia y Alberta </w:t>
      </w:r>
      <w:proofErr w:type="spellStart"/>
      <w:r w:rsidRPr="000150E8">
        <w:rPr>
          <w:rFonts w:ascii="Arial Narrow" w:hAnsi="Arial Narrow"/>
          <w:sz w:val="20"/>
          <w:szCs w:val="20"/>
          <w:lang w:val="es-ES_tradnl"/>
        </w:rPr>
        <w:t>Canada</w:t>
      </w:r>
      <w:proofErr w:type="spellEnd"/>
      <w:r w:rsidRPr="000150E8">
        <w:rPr>
          <w:rFonts w:ascii="Arial Narrow" w:hAnsi="Arial Narrow"/>
          <w:sz w:val="20"/>
          <w:szCs w:val="20"/>
          <w:lang w:val="es-ES_tradnl"/>
        </w:rPr>
        <w:t xml:space="preserve">, Medellín (Altavoz) y Bogotá (Rock al Parque 2011), SKAMPIDA regresa a los escenarios capitalinos  presentando su más reciente trabajo discográfico: </w:t>
      </w:r>
      <w:r w:rsidRPr="000150E8">
        <w:rPr>
          <w:rFonts w:ascii="Arial Narrow" w:hAnsi="Arial Narrow"/>
          <w:i/>
          <w:sz w:val="20"/>
          <w:szCs w:val="20"/>
          <w:lang w:val="es-ES_tradnl"/>
        </w:rPr>
        <w:t>INFLAMMABLE</w:t>
      </w:r>
      <w:r w:rsidRPr="000150E8">
        <w:rPr>
          <w:rFonts w:ascii="Arial Narrow" w:hAnsi="Arial Narrow"/>
          <w:sz w:val="20"/>
          <w:szCs w:val="20"/>
          <w:lang w:val="es-ES_tradnl"/>
        </w:rPr>
        <w:t>.</w:t>
      </w:r>
    </w:p>
    <w:p w:rsidR="00EB2876" w:rsidRDefault="00EB2876" w:rsidP="00EB2876">
      <w:pPr>
        <w:pStyle w:val="Textoindependiente210"/>
        <w:rPr>
          <w:rFonts w:ascii="Arial Narrow" w:hAnsi="Arial Narrow"/>
          <w:sz w:val="22"/>
          <w:lang w:val="es-ES_tradnl"/>
        </w:rPr>
      </w:pPr>
    </w:p>
    <w:p w:rsidR="000150E8" w:rsidRDefault="000150E8" w:rsidP="00EB2876">
      <w:pPr>
        <w:pStyle w:val="Textoindependiente210"/>
        <w:rPr>
          <w:rFonts w:ascii="Arial Narrow" w:hAnsi="Arial Narrow"/>
          <w:b/>
          <w:sz w:val="24"/>
          <w:szCs w:val="24"/>
          <w:lang w:val="es-ES_tradnl"/>
        </w:rPr>
      </w:pPr>
    </w:p>
    <w:p w:rsidR="000150E8" w:rsidRDefault="000150E8" w:rsidP="00EB2876">
      <w:pPr>
        <w:pStyle w:val="Textoindependiente210"/>
        <w:rPr>
          <w:rFonts w:ascii="Arial Narrow" w:hAnsi="Arial Narrow"/>
          <w:b/>
          <w:sz w:val="24"/>
          <w:szCs w:val="24"/>
          <w:lang w:val="es-ES_tradnl"/>
        </w:rPr>
      </w:pPr>
    </w:p>
    <w:p w:rsidR="000150E8" w:rsidRDefault="000150E8" w:rsidP="00EB2876">
      <w:pPr>
        <w:pStyle w:val="Textoindependiente210"/>
        <w:rPr>
          <w:rFonts w:ascii="Arial Narrow" w:hAnsi="Arial Narrow"/>
          <w:b/>
          <w:sz w:val="24"/>
          <w:szCs w:val="24"/>
          <w:lang w:val="es-ES_tradnl"/>
        </w:rPr>
      </w:pPr>
    </w:p>
    <w:p w:rsidR="00EB2876" w:rsidRPr="000150E8" w:rsidRDefault="00EB2876" w:rsidP="00EB2876">
      <w:pPr>
        <w:rPr>
          <w:rFonts w:ascii="Arial Narrow" w:hAnsi="Arial Narrow"/>
          <w:b/>
          <w:bCs/>
          <w:lang w:val="es-MX"/>
        </w:rPr>
      </w:pPr>
      <w:r w:rsidRPr="000150E8">
        <w:rPr>
          <w:rFonts w:ascii="Arial Narrow" w:hAnsi="Arial Narrow"/>
          <w:b/>
          <w:bCs/>
          <w:lang w:val="es-MX"/>
        </w:rPr>
        <w:lastRenderedPageBreak/>
        <w:t>Ciclo de Talleres ‘Tiempo extra’</w:t>
      </w:r>
    </w:p>
    <w:p w:rsidR="00EB2876" w:rsidRPr="000150E8" w:rsidRDefault="00EB2876" w:rsidP="00EB2876">
      <w:pPr>
        <w:rPr>
          <w:rFonts w:ascii="Arial Narrow" w:hAnsi="Arial Narrow"/>
          <w:b/>
          <w:bCs/>
          <w:sz w:val="20"/>
          <w:szCs w:val="20"/>
        </w:rPr>
      </w:pPr>
      <w:r w:rsidRPr="000150E8">
        <w:rPr>
          <w:rFonts w:ascii="Arial Narrow" w:hAnsi="Arial Narrow"/>
          <w:sz w:val="20"/>
          <w:szCs w:val="20"/>
        </w:rPr>
        <w:t>Domingos, 11:00 am</w:t>
      </w:r>
      <w:r w:rsidRPr="000150E8">
        <w:rPr>
          <w:rFonts w:ascii="Arial Narrow" w:hAnsi="Arial Narrow"/>
          <w:b/>
          <w:bCs/>
          <w:sz w:val="20"/>
          <w:szCs w:val="20"/>
        </w:rPr>
        <w:t xml:space="preserve"> </w:t>
      </w:r>
      <w:r w:rsidRPr="000150E8">
        <w:rPr>
          <w:rFonts w:ascii="Arial Narrow" w:hAnsi="Arial Narrow"/>
          <w:sz w:val="20"/>
          <w:szCs w:val="20"/>
        </w:rPr>
        <w:t>- Sólo con reserva previa</w:t>
      </w:r>
    </w:p>
    <w:p w:rsidR="00EB2876" w:rsidRPr="000150E8" w:rsidRDefault="00EB2876" w:rsidP="00EB2876">
      <w:pPr>
        <w:rPr>
          <w:rFonts w:ascii="Arial Narrow" w:hAnsi="Arial Narrow"/>
          <w:sz w:val="20"/>
          <w:szCs w:val="20"/>
        </w:rPr>
      </w:pPr>
      <w:proofErr w:type="gramStart"/>
      <w:r w:rsidRPr="000150E8">
        <w:rPr>
          <w:rFonts w:ascii="Arial Narrow" w:hAnsi="Arial Narrow"/>
          <w:sz w:val="20"/>
          <w:szCs w:val="20"/>
        </w:rPr>
        <w:t>Cupo</w:t>
      </w:r>
      <w:proofErr w:type="gramEnd"/>
      <w:r w:rsidRPr="000150E8">
        <w:rPr>
          <w:rFonts w:ascii="Arial Narrow" w:hAnsi="Arial Narrow"/>
          <w:sz w:val="20"/>
          <w:szCs w:val="20"/>
        </w:rPr>
        <w:t xml:space="preserve"> mínimo 15 personas</w:t>
      </w:r>
    </w:p>
    <w:p w:rsidR="00EB2876" w:rsidRPr="000150E8" w:rsidRDefault="00EB2876" w:rsidP="00EB2876">
      <w:pPr>
        <w:rPr>
          <w:rFonts w:ascii="Arial Narrow" w:hAnsi="Arial Narrow"/>
          <w:sz w:val="20"/>
          <w:szCs w:val="20"/>
        </w:rPr>
      </w:pPr>
      <w:r w:rsidRPr="000150E8">
        <w:rPr>
          <w:rFonts w:ascii="Arial Narrow" w:hAnsi="Arial Narrow"/>
          <w:sz w:val="20"/>
          <w:szCs w:val="20"/>
        </w:rPr>
        <w:t>Valor $ 5.000 pesos (Entrada libre a la exposición)</w:t>
      </w:r>
    </w:p>
    <w:p w:rsidR="00EB2876" w:rsidRPr="000150E8" w:rsidRDefault="00EB2876" w:rsidP="00EB2876">
      <w:pPr>
        <w:rPr>
          <w:rFonts w:ascii="Arial Narrow" w:hAnsi="Arial Narrow"/>
          <w:b/>
          <w:sz w:val="20"/>
          <w:szCs w:val="20"/>
        </w:rPr>
      </w:pPr>
      <w:r w:rsidRPr="000150E8">
        <w:rPr>
          <w:rFonts w:ascii="Arial Narrow" w:hAnsi="Arial Narrow"/>
          <w:b/>
          <w:sz w:val="20"/>
          <w:szCs w:val="20"/>
        </w:rPr>
        <w:t>Previa reserva</w:t>
      </w:r>
    </w:p>
    <w:p w:rsidR="00E752E2" w:rsidRPr="000150E8" w:rsidRDefault="00E752E2" w:rsidP="00E752E2">
      <w:pPr>
        <w:rPr>
          <w:rFonts w:ascii="Arial Narrow" w:hAnsi="Arial Narrow"/>
          <w:sz w:val="20"/>
          <w:szCs w:val="20"/>
        </w:rPr>
      </w:pPr>
      <w:r w:rsidRPr="000150E8">
        <w:rPr>
          <w:rFonts w:ascii="Arial Narrow" w:hAnsi="Arial Narrow"/>
          <w:sz w:val="20"/>
          <w:szCs w:val="20"/>
        </w:rPr>
        <w:t>Informes: División Educativa y Cultural</w:t>
      </w:r>
    </w:p>
    <w:p w:rsidR="00E752E2" w:rsidRPr="000150E8" w:rsidRDefault="00E752E2" w:rsidP="00E752E2">
      <w:pPr>
        <w:rPr>
          <w:rFonts w:ascii="Arial Narrow" w:hAnsi="Arial Narrow"/>
          <w:sz w:val="20"/>
          <w:szCs w:val="20"/>
        </w:rPr>
      </w:pPr>
      <w:r w:rsidRPr="000150E8">
        <w:rPr>
          <w:rFonts w:ascii="Arial Narrow" w:hAnsi="Arial Narrow"/>
          <w:sz w:val="20"/>
          <w:szCs w:val="20"/>
        </w:rPr>
        <w:t>Teléfono 381 6470 ext.: 2181, 2182, 2183, 2184</w:t>
      </w:r>
    </w:p>
    <w:p w:rsidR="000150E8" w:rsidRDefault="000150E8" w:rsidP="000150E8">
      <w:pPr>
        <w:pStyle w:val="Textoindependiente210"/>
        <w:rPr>
          <w:rFonts w:ascii="Arial Narrow" w:hAnsi="Arial Narrow"/>
          <w:sz w:val="22"/>
          <w:lang w:val="es-ES_tradnl"/>
        </w:rPr>
      </w:pPr>
      <w:r>
        <w:rPr>
          <w:rFonts w:ascii="Arial Narrow" w:hAnsi="Arial Narrow"/>
          <w:sz w:val="22"/>
          <w:lang w:val="es-ES_tradnl"/>
        </w:rPr>
        <w:t>________________________________________</w:t>
      </w:r>
    </w:p>
    <w:p w:rsidR="000150E8" w:rsidRDefault="000150E8" w:rsidP="00EB2876">
      <w:pPr>
        <w:rPr>
          <w:rFonts w:ascii="Arial Narrow" w:hAnsi="Arial Narrow"/>
          <w:b/>
          <w:bCs/>
          <w:lang w:val="es-MX"/>
        </w:rPr>
      </w:pPr>
    </w:p>
    <w:p w:rsidR="00EB2876" w:rsidRPr="000150E8" w:rsidRDefault="00EB2876" w:rsidP="00EB2876">
      <w:pPr>
        <w:rPr>
          <w:rFonts w:ascii="Arial Narrow" w:hAnsi="Arial Narrow"/>
          <w:b/>
          <w:bCs/>
          <w:lang w:val="es-MX"/>
        </w:rPr>
      </w:pPr>
      <w:r w:rsidRPr="000150E8">
        <w:rPr>
          <w:rFonts w:ascii="Arial Narrow" w:hAnsi="Arial Narrow"/>
          <w:b/>
          <w:bCs/>
          <w:lang w:val="es-MX"/>
        </w:rPr>
        <w:t>Acompañamiento para grupos</w:t>
      </w:r>
    </w:p>
    <w:p w:rsidR="00EB2876" w:rsidRPr="000150E8" w:rsidRDefault="00EB2876" w:rsidP="00EB2876">
      <w:pPr>
        <w:rPr>
          <w:rFonts w:ascii="Arial Narrow" w:hAnsi="Arial Narrow"/>
          <w:sz w:val="20"/>
          <w:szCs w:val="20"/>
        </w:rPr>
      </w:pPr>
      <w:r w:rsidRPr="000150E8">
        <w:rPr>
          <w:rFonts w:ascii="Arial Narrow" w:hAnsi="Arial Narrow"/>
          <w:sz w:val="20"/>
          <w:szCs w:val="20"/>
        </w:rPr>
        <w:t>Disponible de martes a sábado de 10:00 am a 1:00 pm</w:t>
      </w:r>
    </w:p>
    <w:p w:rsidR="00EB2876" w:rsidRPr="000150E8" w:rsidRDefault="00EB2876" w:rsidP="00EB2876">
      <w:pPr>
        <w:rPr>
          <w:rFonts w:ascii="Arial Narrow" w:hAnsi="Arial Narrow"/>
          <w:sz w:val="20"/>
          <w:szCs w:val="20"/>
        </w:rPr>
      </w:pPr>
      <w:r w:rsidRPr="000150E8">
        <w:rPr>
          <w:rFonts w:ascii="Arial Narrow" w:hAnsi="Arial Narrow"/>
          <w:sz w:val="20"/>
          <w:szCs w:val="20"/>
        </w:rPr>
        <w:t xml:space="preserve">(Máximo 80 visitantes por hora) </w:t>
      </w:r>
    </w:p>
    <w:p w:rsidR="00EB2876" w:rsidRPr="000150E8" w:rsidRDefault="00EB2876" w:rsidP="00EB2876">
      <w:pPr>
        <w:rPr>
          <w:rFonts w:ascii="Arial Narrow" w:hAnsi="Arial Narrow"/>
          <w:sz w:val="20"/>
          <w:szCs w:val="20"/>
        </w:rPr>
      </w:pPr>
      <w:r w:rsidRPr="000150E8">
        <w:rPr>
          <w:rFonts w:ascii="Arial Narrow" w:hAnsi="Arial Narrow"/>
          <w:sz w:val="20"/>
          <w:szCs w:val="20"/>
        </w:rPr>
        <w:t>Valor $ 1.000 pesos por persona (Entrada libre a la exposición)</w:t>
      </w:r>
    </w:p>
    <w:p w:rsidR="00E21F08" w:rsidRPr="000150E8" w:rsidRDefault="00EB2876" w:rsidP="00EB2876">
      <w:pPr>
        <w:rPr>
          <w:rFonts w:ascii="Arial Narrow" w:hAnsi="Arial Narrow"/>
          <w:b/>
          <w:sz w:val="20"/>
          <w:szCs w:val="20"/>
        </w:rPr>
      </w:pPr>
      <w:r w:rsidRPr="000150E8">
        <w:rPr>
          <w:rFonts w:ascii="Arial Narrow" w:hAnsi="Arial Narrow"/>
          <w:b/>
          <w:sz w:val="20"/>
          <w:szCs w:val="20"/>
        </w:rPr>
        <w:t>Previa reserva</w:t>
      </w:r>
    </w:p>
    <w:p w:rsidR="00E752E2" w:rsidRPr="000150E8" w:rsidRDefault="00E752E2" w:rsidP="00E752E2">
      <w:pPr>
        <w:rPr>
          <w:rFonts w:ascii="Arial Narrow" w:hAnsi="Arial Narrow"/>
          <w:sz w:val="20"/>
          <w:szCs w:val="20"/>
        </w:rPr>
      </w:pPr>
      <w:r w:rsidRPr="000150E8">
        <w:rPr>
          <w:rFonts w:ascii="Arial Narrow" w:hAnsi="Arial Narrow"/>
          <w:sz w:val="20"/>
          <w:szCs w:val="20"/>
        </w:rPr>
        <w:t>Informes: División Educativa y Cultural</w:t>
      </w:r>
    </w:p>
    <w:p w:rsidR="00E752E2" w:rsidRPr="000150E8" w:rsidRDefault="00E752E2" w:rsidP="00E752E2">
      <w:pPr>
        <w:rPr>
          <w:rFonts w:ascii="Arial Narrow" w:hAnsi="Arial Narrow"/>
          <w:sz w:val="20"/>
          <w:szCs w:val="20"/>
        </w:rPr>
      </w:pPr>
      <w:r w:rsidRPr="000150E8">
        <w:rPr>
          <w:rFonts w:ascii="Arial Narrow" w:hAnsi="Arial Narrow"/>
          <w:sz w:val="20"/>
          <w:szCs w:val="20"/>
        </w:rPr>
        <w:t>Teléfono 381 6470 ext.: 2181, 2182, 2183, 2184</w:t>
      </w:r>
    </w:p>
    <w:p w:rsidR="000150E8" w:rsidRDefault="000150E8" w:rsidP="000150E8">
      <w:pPr>
        <w:pStyle w:val="Textoindependiente210"/>
        <w:rPr>
          <w:rFonts w:ascii="Arial Narrow" w:hAnsi="Arial Narrow"/>
          <w:sz w:val="22"/>
          <w:lang w:val="es-ES_tradnl"/>
        </w:rPr>
      </w:pPr>
      <w:r>
        <w:rPr>
          <w:rFonts w:ascii="Arial Narrow" w:hAnsi="Arial Narrow"/>
          <w:sz w:val="22"/>
          <w:lang w:val="es-ES_tradnl"/>
        </w:rPr>
        <w:t>________________________________________</w:t>
      </w:r>
    </w:p>
    <w:p w:rsidR="00E752E2" w:rsidRDefault="00E752E2" w:rsidP="00EB2876">
      <w:pPr>
        <w:rPr>
          <w:rFonts w:ascii="Arial Narrow" w:hAnsi="Arial Narrow" w:cs="Arial"/>
          <w:lang w:val="es-MX"/>
        </w:rPr>
      </w:pPr>
    </w:p>
    <w:p w:rsidR="00EB2876" w:rsidRPr="000150E8" w:rsidRDefault="00EB2876" w:rsidP="00EB2876">
      <w:pPr>
        <w:rPr>
          <w:rFonts w:ascii="Arial Narrow" w:hAnsi="Arial Narrow"/>
          <w:b/>
          <w:bCs/>
          <w:lang w:val="es-MX"/>
        </w:rPr>
      </w:pPr>
      <w:r w:rsidRPr="000150E8">
        <w:rPr>
          <w:rFonts w:ascii="Arial Narrow" w:hAnsi="Arial Narrow"/>
          <w:b/>
          <w:bCs/>
          <w:lang w:val="es-MX"/>
        </w:rPr>
        <w:t xml:space="preserve">Visitas comentadas </w:t>
      </w:r>
    </w:p>
    <w:p w:rsidR="00EB2876" w:rsidRPr="000150E8" w:rsidRDefault="00EB2876" w:rsidP="00EB2876">
      <w:pPr>
        <w:rPr>
          <w:rFonts w:ascii="Arial Narrow" w:hAnsi="Arial Narrow"/>
          <w:sz w:val="20"/>
          <w:szCs w:val="20"/>
        </w:rPr>
      </w:pPr>
      <w:r w:rsidRPr="000150E8">
        <w:rPr>
          <w:rFonts w:ascii="Arial Narrow" w:hAnsi="Arial Narrow"/>
          <w:sz w:val="20"/>
          <w:szCs w:val="20"/>
        </w:rPr>
        <w:t xml:space="preserve">Martes a viernes: 2:00 y 4:00 pm -  </w:t>
      </w:r>
      <w:r w:rsidRPr="000150E8">
        <w:rPr>
          <w:rFonts w:ascii="Arial Narrow" w:hAnsi="Arial Narrow"/>
          <w:b/>
          <w:sz w:val="20"/>
          <w:szCs w:val="20"/>
        </w:rPr>
        <w:t>sin reserva</w:t>
      </w:r>
    </w:p>
    <w:p w:rsidR="00EB2876" w:rsidRPr="000150E8" w:rsidRDefault="00EB2876" w:rsidP="00EB2876">
      <w:pPr>
        <w:rPr>
          <w:rFonts w:ascii="Arial Narrow" w:hAnsi="Arial Narrow"/>
          <w:sz w:val="20"/>
          <w:szCs w:val="20"/>
        </w:rPr>
      </w:pPr>
      <w:r w:rsidRPr="000150E8">
        <w:rPr>
          <w:rFonts w:ascii="Arial Narrow" w:hAnsi="Arial Narrow"/>
          <w:sz w:val="20"/>
          <w:szCs w:val="20"/>
        </w:rPr>
        <w:t>Sábados y  domingos:</w:t>
      </w:r>
      <w:r w:rsidR="00175A5E">
        <w:rPr>
          <w:rFonts w:ascii="Arial Narrow" w:hAnsi="Arial Narrow"/>
          <w:sz w:val="20"/>
          <w:szCs w:val="20"/>
        </w:rPr>
        <w:br/>
      </w:r>
      <w:r w:rsidRPr="000150E8">
        <w:rPr>
          <w:rFonts w:ascii="Arial Narrow" w:hAnsi="Arial Narrow"/>
          <w:sz w:val="20"/>
          <w:szCs w:val="20"/>
        </w:rPr>
        <w:t xml:space="preserve">11:00 a.m.; 2:00 y 4:00 pm -  </w:t>
      </w:r>
      <w:r w:rsidRPr="000150E8">
        <w:rPr>
          <w:rFonts w:ascii="Arial Narrow" w:hAnsi="Arial Narrow"/>
          <w:b/>
          <w:sz w:val="20"/>
          <w:szCs w:val="20"/>
        </w:rPr>
        <w:t>sin reserva</w:t>
      </w:r>
    </w:p>
    <w:p w:rsidR="00EB2876" w:rsidRPr="000150E8" w:rsidRDefault="00EB2876" w:rsidP="00EB2876">
      <w:pPr>
        <w:rPr>
          <w:rFonts w:ascii="Arial Narrow" w:hAnsi="Arial Narrow"/>
          <w:sz w:val="20"/>
          <w:szCs w:val="20"/>
        </w:rPr>
      </w:pPr>
      <w:r w:rsidRPr="000150E8">
        <w:rPr>
          <w:rFonts w:ascii="Arial Narrow" w:hAnsi="Arial Narrow"/>
          <w:sz w:val="20"/>
          <w:szCs w:val="20"/>
        </w:rPr>
        <w:t>Entrada gratuita a la exposición</w:t>
      </w:r>
    </w:p>
    <w:p w:rsidR="00EB2876" w:rsidRPr="000150E8" w:rsidRDefault="00EB2876" w:rsidP="00EB2876">
      <w:pPr>
        <w:rPr>
          <w:rFonts w:ascii="Arial Narrow" w:hAnsi="Arial Narrow"/>
          <w:sz w:val="20"/>
          <w:szCs w:val="20"/>
        </w:rPr>
      </w:pPr>
      <w:r w:rsidRPr="000150E8">
        <w:rPr>
          <w:rFonts w:ascii="Arial Narrow" w:hAnsi="Arial Narrow"/>
          <w:sz w:val="20"/>
          <w:szCs w:val="20"/>
        </w:rPr>
        <w:t>Informes: División Educativa y Cultural</w:t>
      </w:r>
    </w:p>
    <w:p w:rsidR="00EB2876" w:rsidRPr="000150E8" w:rsidRDefault="00EB2876" w:rsidP="00EB2876">
      <w:pPr>
        <w:rPr>
          <w:rFonts w:ascii="Arial Narrow" w:hAnsi="Arial Narrow"/>
          <w:sz w:val="20"/>
          <w:szCs w:val="20"/>
        </w:rPr>
      </w:pPr>
      <w:r w:rsidRPr="000150E8">
        <w:rPr>
          <w:rFonts w:ascii="Arial Narrow" w:hAnsi="Arial Narrow"/>
          <w:sz w:val="20"/>
          <w:szCs w:val="20"/>
        </w:rPr>
        <w:t>Teléfono 381 6470 ext.: 2181, 2182, 2183, 2184</w:t>
      </w:r>
    </w:p>
    <w:p w:rsidR="00E752E2" w:rsidRDefault="00E752E2" w:rsidP="00BD6C36">
      <w:pPr>
        <w:rPr>
          <w:rFonts w:ascii="Arial Narrow" w:hAnsi="Arial Narrow"/>
          <w:b/>
          <w:bCs/>
          <w:sz w:val="32"/>
          <w:lang w:val="es-MX"/>
        </w:rPr>
      </w:pPr>
    </w:p>
    <w:p w:rsidR="00E752E2" w:rsidRDefault="00E752E2" w:rsidP="00BD6C36">
      <w:pPr>
        <w:rPr>
          <w:rFonts w:ascii="Arial Narrow" w:hAnsi="Arial Narrow"/>
          <w:b/>
          <w:bCs/>
          <w:sz w:val="32"/>
          <w:lang w:val="es-MX"/>
        </w:rPr>
        <w:sectPr w:rsidR="00E752E2" w:rsidSect="00EB2876">
          <w:type w:val="continuous"/>
          <w:pgSz w:w="12240" w:h="15840"/>
          <w:pgMar w:top="3119" w:right="1701" w:bottom="2694" w:left="1701" w:header="708" w:footer="539" w:gutter="0"/>
          <w:cols w:num="2" w:space="708"/>
          <w:docGrid w:linePitch="360"/>
        </w:sectPr>
      </w:pPr>
    </w:p>
    <w:p w:rsidR="00E752E2" w:rsidRPr="000150E8" w:rsidRDefault="003A7DB1" w:rsidP="0023755A">
      <w:pPr>
        <w:jc w:val="center"/>
        <w:rPr>
          <w:rFonts w:ascii="Arial Narrow" w:hAnsi="Arial Narrow" w:cs="Arial"/>
          <w:i/>
          <w:sz w:val="30"/>
          <w:szCs w:val="30"/>
        </w:rPr>
      </w:pPr>
      <w:r w:rsidRPr="003A7DB1">
        <w:rPr>
          <w:rFonts w:ascii="Arial Narrow" w:hAnsi="Arial Narrow" w:cs="Arial"/>
          <w:i/>
          <w:noProof/>
          <w:sz w:val="30"/>
          <w:szCs w:val="30"/>
          <w:lang w:eastAsia="en-US"/>
        </w:rPr>
        <w:lastRenderedPageBreak/>
        <w:pict>
          <v:shapetype id="_x0000_t202" coordsize="21600,21600" o:spt="202" path="m,l,21600r21600,l21600,xe">
            <v:stroke joinstyle="miter"/>
            <v:path gradientshapeok="t" o:connecttype="rect"/>
          </v:shapetype>
          <v:shape id="_x0000_s1026" type="#_x0000_t202" style="position:absolute;left:0;text-align:left;margin-left:0;margin-top:0;width:332.75pt;height:136pt;z-index:251660288;mso-position-horizontal:center;mso-width-relative:margin;mso-height-relative:margin" strokeweight="4.5pt">
            <v:textbox style="mso-next-textbox:#_x0000_s1026">
              <w:txbxContent>
                <w:p w:rsidR="0023755A" w:rsidRPr="00FA02FF" w:rsidRDefault="0023755A" w:rsidP="0023755A">
                  <w:pPr>
                    <w:jc w:val="center"/>
                    <w:rPr>
                      <w:rFonts w:ascii="Arial Narrow" w:hAnsi="Arial Narrow"/>
                      <w:b/>
                      <w:bCs/>
                      <w:sz w:val="28"/>
                      <w:szCs w:val="30"/>
                      <w:lang w:val="es-MX"/>
                    </w:rPr>
                  </w:pPr>
                  <w:r w:rsidRPr="00FA02FF">
                    <w:rPr>
                      <w:rFonts w:ascii="Arial Narrow" w:hAnsi="Arial Narrow"/>
                      <w:b/>
                      <w:bCs/>
                      <w:sz w:val="28"/>
                      <w:szCs w:val="30"/>
                      <w:lang w:val="es-MX"/>
                    </w:rPr>
                    <w:t>Horarios</w:t>
                  </w:r>
                </w:p>
                <w:p w:rsidR="0023755A" w:rsidRPr="00FA02FF" w:rsidRDefault="0023755A" w:rsidP="0023755A">
                  <w:pPr>
                    <w:jc w:val="center"/>
                    <w:rPr>
                      <w:rFonts w:ascii="Arial Narrow" w:hAnsi="Arial Narrow"/>
                      <w:bCs/>
                      <w:sz w:val="28"/>
                      <w:szCs w:val="30"/>
                      <w:lang w:val="es-MX"/>
                    </w:rPr>
                  </w:pPr>
                  <w:r w:rsidRPr="00FA02FF">
                    <w:rPr>
                      <w:rFonts w:ascii="Arial Narrow" w:hAnsi="Arial Narrow"/>
                      <w:bCs/>
                      <w:sz w:val="28"/>
                      <w:szCs w:val="30"/>
                      <w:lang w:val="es-MX"/>
                    </w:rPr>
                    <w:t>Martes a sábado de 10:00 am a 6:00 pm</w:t>
                  </w:r>
                </w:p>
                <w:p w:rsidR="0023755A" w:rsidRPr="00FA02FF" w:rsidRDefault="0023755A" w:rsidP="0023755A">
                  <w:pPr>
                    <w:jc w:val="center"/>
                    <w:rPr>
                      <w:rFonts w:ascii="Arial Narrow" w:hAnsi="Arial Narrow"/>
                      <w:bCs/>
                      <w:sz w:val="28"/>
                      <w:szCs w:val="30"/>
                      <w:lang w:val="es-MX"/>
                    </w:rPr>
                  </w:pPr>
                  <w:r w:rsidRPr="00FA02FF">
                    <w:rPr>
                      <w:rFonts w:ascii="Arial Narrow" w:hAnsi="Arial Narrow"/>
                      <w:bCs/>
                      <w:sz w:val="28"/>
                      <w:szCs w:val="30"/>
                      <w:lang w:val="es-MX"/>
                    </w:rPr>
                    <w:t xml:space="preserve">Domingos y </w:t>
                  </w:r>
                  <w:r w:rsidRPr="00FA02FF">
                    <w:rPr>
                      <w:rFonts w:ascii="Arial Narrow" w:hAnsi="Arial Narrow"/>
                      <w:b/>
                      <w:bCs/>
                      <w:sz w:val="28"/>
                      <w:szCs w:val="30"/>
                      <w:lang w:val="es-MX"/>
                    </w:rPr>
                    <w:t>lunes</w:t>
                  </w:r>
                  <w:r w:rsidRPr="00FA02FF">
                    <w:rPr>
                      <w:rFonts w:ascii="Arial Narrow" w:hAnsi="Arial Narrow"/>
                      <w:bCs/>
                      <w:sz w:val="28"/>
                      <w:szCs w:val="30"/>
                      <w:lang w:val="es-MX"/>
                    </w:rPr>
                    <w:t xml:space="preserve"> de 10:00 am a 5:00pm</w:t>
                  </w:r>
                </w:p>
                <w:p w:rsidR="0023755A" w:rsidRPr="00FA02FF" w:rsidRDefault="0023755A" w:rsidP="0023755A">
                  <w:pPr>
                    <w:jc w:val="center"/>
                    <w:rPr>
                      <w:rFonts w:ascii="Arial Narrow" w:hAnsi="Arial Narrow" w:cs="Arial"/>
                      <w:sz w:val="28"/>
                      <w:szCs w:val="30"/>
                      <w:lang w:val="es-MX"/>
                    </w:rPr>
                  </w:pPr>
                </w:p>
                <w:p w:rsidR="0023755A" w:rsidRPr="00FA02FF" w:rsidRDefault="0023755A" w:rsidP="0023755A">
                  <w:pPr>
                    <w:tabs>
                      <w:tab w:val="left" w:pos="3892"/>
                      <w:tab w:val="center" w:pos="4419"/>
                    </w:tabs>
                    <w:jc w:val="center"/>
                    <w:rPr>
                      <w:rFonts w:ascii="Arial Narrow" w:hAnsi="Arial Narrow" w:cs="Arial"/>
                      <w:b/>
                      <w:sz w:val="28"/>
                      <w:szCs w:val="30"/>
                    </w:rPr>
                  </w:pPr>
                  <w:r w:rsidRPr="00FA02FF">
                    <w:rPr>
                      <w:rFonts w:ascii="Arial Narrow" w:hAnsi="Arial Narrow" w:cs="Arial"/>
                      <w:b/>
                      <w:sz w:val="28"/>
                      <w:szCs w:val="30"/>
                    </w:rPr>
                    <w:t>Tarifas</w:t>
                  </w:r>
                </w:p>
                <w:p w:rsidR="0023755A" w:rsidRPr="00FA02FF" w:rsidRDefault="00FA02FF" w:rsidP="0023755A">
                  <w:pPr>
                    <w:jc w:val="center"/>
                    <w:rPr>
                      <w:rFonts w:ascii="Arial Narrow" w:hAnsi="Arial Narrow"/>
                      <w:bCs/>
                      <w:sz w:val="28"/>
                      <w:szCs w:val="30"/>
                    </w:rPr>
                  </w:pPr>
                  <w:r>
                    <w:rPr>
                      <w:rFonts w:ascii="Arial Narrow" w:hAnsi="Arial Narrow"/>
                      <w:bCs/>
                      <w:sz w:val="28"/>
                      <w:szCs w:val="30"/>
                    </w:rPr>
                    <w:t xml:space="preserve">Entrada libre al Museo durante </w:t>
                  </w:r>
                  <w:r w:rsidR="0023755A" w:rsidRPr="00FA02FF">
                    <w:rPr>
                      <w:rFonts w:ascii="Arial Narrow" w:hAnsi="Arial Narrow"/>
                      <w:bCs/>
                      <w:sz w:val="28"/>
                      <w:szCs w:val="30"/>
                    </w:rPr>
                    <w:t>la exposición temporal:</w:t>
                  </w:r>
                </w:p>
                <w:p w:rsidR="0023755A" w:rsidRPr="00FA02FF" w:rsidRDefault="0023755A" w:rsidP="0023755A">
                  <w:pPr>
                    <w:jc w:val="center"/>
                    <w:rPr>
                      <w:rFonts w:ascii="Arial Narrow" w:hAnsi="Arial Narrow" w:cs="Arial"/>
                      <w:i/>
                      <w:sz w:val="28"/>
                      <w:szCs w:val="30"/>
                    </w:rPr>
                  </w:pPr>
                  <w:r w:rsidRPr="00FA02FF">
                    <w:rPr>
                      <w:rFonts w:ascii="Arial Narrow" w:hAnsi="Arial Narrow"/>
                      <w:bCs/>
                      <w:i/>
                      <w:sz w:val="28"/>
                      <w:szCs w:val="30"/>
                    </w:rPr>
                    <w:t>Un país hecho de fútbol</w:t>
                  </w:r>
                </w:p>
              </w:txbxContent>
            </v:textbox>
          </v:shape>
        </w:pict>
      </w:r>
    </w:p>
    <w:sectPr w:rsidR="00E752E2" w:rsidRPr="000150E8" w:rsidSect="00E752E2">
      <w:type w:val="continuous"/>
      <w:pgSz w:w="12240" w:h="15840"/>
      <w:pgMar w:top="3119" w:right="1701" w:bottom="2694" w:left="1701" w:header="708" w:footer="53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EC3" w:rsidRDefault="00FE1EC3" w:rsidP="002E26F6">
      <w:r>
        <w:separator/>
      </w:r>
    </w:p>
  </w:endnote>
  <w:endnote w:type="continuationSeparator" w:id="0">
    <w:p w:rsidR="00FE1EC3" w:rsidRDefault="00FE1EC3" w:rsidP="002E26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F08" w:rsidRPr="00005014" w:rsidRDefault="003A7DB1" w:rsidP="00005014">
    <w:pPr>
      <w:pStyle w:val="Piedepgina"/>
    </w:pPr>
    <w:r w:rsidRPr="003A7DB1">
      <w:rPr>
        <w:noProof/>
        <w:lang w:val="en-US" w:eastAsia="en-US"/>
      </w:rPr>
      <w:pict>
        <v:shapetype id="_x0000_t202" coordsize="21600,21600" o:spt="202" path="m,l,21600r21600,l21600,xe">
          <v:stroke joinstyle="miter"/>
          <v:path gradientshapeok="t" o:connecttype="rect"/>
        </v:shapetype>
        <v:shape id="_x0000_s12289" type="#_x0000_t202" style="position:absolute;margin-left:-54pt;margin-top:-1.45pt;width:558pt;height:27.15pt;z-index:251660288" filled="f" stroked="f">
          <v:fill o:detectmouseclick="t"/>
          <v:textbox inset=",7.2pt,,7.2pt">
            <w:txbxContent>
              <w:p w:rsidR="00E21F08" w:rsidRPr="00005014" w:rsidRDefault="00E21F08" w:rsidP="00005014">
                <w:pPr>
                  <w:pStyle w:val="Piedepgina"/>
                  <w:jc w:val="center"/>
                  <w:rPr>
                    <w:rFonts w:ascii="Arial" w:hAnsi="Arial"/>
                    <w:sz w:val="18"/>
                  </w:rPr>
                </w:pPr>
                <w:r w:rsidRPr="00005014">
                  <w:rPr>
                    <w:rFonts w:ascii="Arial" w:hAnsi="Arial"/>
                    <w:sz w:val="18"/>
                  </w:rPr>
                  <w:t>Informes: www.museonacional.gov.co / prensa@museonacional.gov.co/ División de Comunicaciones: 381 6470 ext 2170 - 2172 - 2173</w:t>
                </w:r>
              </w:p>
              <w:p w:rsidR="00E21F08" w:rsidRDefault="00E21F08"/>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EC3" w:rsidRDefault="00FE1EC3" w:rsidP="002E26F6">
      <w:r>
        <w:separator/>
      </w:r>
    </w:p>
  </w:footnote>
  <w:footnote w:type="continuationSeparator" w:id="0">
    <w:p w:rsidR="00FE1EC3" w:rsidRDefault="00FE1EC3" w:rsidP="002E26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F08" w:rsidRDefault="00E21F08" w:rsidP="00005014">
    <w:pPr>
      <w:rPr>
        <w:rFonts w:ascii="Arial Narrow" w:hAnsi="Arial Narrow" w:cs="Arial"/>
        <w:b/>
        <w:noProof/>
        <w:lang w:val="en-US" w:eastAsia="en-US"/>
      </w:rPr>
    </w:pPr>
    <w:r>
      <w:rPr>
        <w:rFonts w:ascii="Arial Narrow" w:hAnsi="Arial Narrow" w:cs="Arial"/>
        <w:b/>
        <w:noProof/>
        <w:lang w:val="es-CO" w:eastAsia="es-CO"/>
      </w:rPr>
      <w:drawing>
        <wp:anchor distT="0" distB="0" distL="114300" distR="114300" simplePos="0" relativeHeight="251661312" behindDoc="1" locked="0" layoutInCell="1" allowOverlap="1">
          <wp:simplePos x="0" y="0"/>
          <wp:positionH relativeFrom="column">
            <wp:posOffset>-456219</wp:posOffset>
          </wp:positionH>
          <wp:positionV relativeFrom="paragraph">
            <wp:posOffset>-26843</wp:posOffset>
          </wp:positionV>
          <wp:extent cx="6895985" cy="9077498"/>
          <wp:effectExtent l="25400" t="0" r="0" b="0"/>
          <wp:wrapNone/>
          <wp:docPr id="9" name="Picture 8" descr="papel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lería.jpg"/>
                  <pic:cNvPicPr/>
                </pic:nvPicPr>
                <pic:blipFill>
                  <a:blip r:embed="rId1"/>
                  <a:srcRect b="2503"/>
                  <a:stretch>
                    <a:fillRect/>
                  </a:stretch>
                </pic:blipFill>
                <pic:spPr>
                  <a:xfrm>
                    <a:off x="0" y="0"/>
                    <a:ext cx="6895985" cy="9077498"/>
                  </a:xfrm>
                  <a:prstGeom prst="rect">
                    <a:avLst/>
                  </a:prstGeom>
                </pic:spPr>
              </pic:pic>
            </a:graphicData>
          </a:graphic>
        </wp:anchor>
      </w:drawing>
    </w:r>
  </w:p>
  <w:p w:rsidR="00E21F08" w:rsidRPr="00BD6C36" w:rsidRDefault="00E21F08" w:rsidP="00005014">
    <w:pPr>
      <w:rPr>
        <w:rFonts w:ascii="Arial Narrow" w:hAnsi="Arial Narrow" w:cs="Arial"/>
        <w:b/>
        <w:lang w:val="es-CO"/>
      </w:rPr>
    </w:pPr>
    <w:r w:rsidRPr="00BD6C36">
      <w:rPr>
        <w:rFonts w:ascii="Arial Narrow" w:hAnsi="Arial Narrow" w:cs="Arial"/>
        <w:b/>
        <w:lang w:val="es-CO"/>
      </w:rPr>
      <w:t xml:space="preserve">Diciembre </w:t>
    </w:r>
    <w:r>
      <w:rPr>
        <w:rFonts w:ascii="Arial Narrow" w:hAnsi="Arial Narrow" w:cs="Arial"/>
        <w:b/>
        <w:lang w:val="es-CO"/>
      </w:rPr>
      <w:t>3</w:t>
    </w:r>
    <w:r w:rsidRPr="00BD6C36">
      <w:rPr>
        <w:rFonts w:ascii="Arial Narrow" w:hAnsi="Arial Narrow" w:cs="Arial"/>
        <w:b/>
        <w:lang w:val="es-CO"/>
      </w:rPr>
      <w:t xml:space="preserve"> de 2011 a marzo 18 de 2012</w:t>
    </w:r>
  </w:p>
  <w:p w:rsidR="00E21F08" w:rsidRPr="00005014" w:rsidRDefault="00E21F08" w:rsidP="00005014">
    <w:pPr>
      <w:rPr>
        <w:rFonts w:ascii="Arial Narrow" w:hAnsi="Arial Narrow" w:cs="Arial"/>
        <w:b/>
        <w:sz w:val="20"/>
        <w:lang w:val="es-CO"/>
      </w:rPr>
    </w:pPr>
    <w:r w:rsidRPr="00005014">
      <w:rPr>
        <w:rFonts w:ascii="Arial Narrow" w:hAnsi="Arial Narrow" w:cs="Arial"/>
        <w:b/>
        <w:sz w:val="20"/>
        <w:lang w:val="es-CO"/>
      </w:rPr>
      <w:t>Museo Nacional de Colombia</w:t>
    </w:r>
  </w:p>
  <w:p w:rsidR="00E21F08" w:rsidRDefault="00E21F08" w:rsidP="00005014">
    <w:pPr>
      <w:rPr>
        <w:rFonts w:ascii="Arial Narrow" w:hAnsi="Arial Narrow" w:cs="Arial"/>
        <w:sz w:val="20"/>
        <w:lang w:val="es-CO"/>
      </w:rPr>
    </w:pPr>
    <w:r w:rsidRPr="00005014">
      <w:rPr>
        <w:rFonts w:ascii="Arial Narrow" w:hAnsi="Arial Narrow" w:cs="Arial"/>
        <w:sz w:val="20"/>
        <w:lang w:val="es-CO"/>
      </w:rPr>
      <w:t>Sala de Exposiciones temporales Gas Natural Fenosa</w:t>
    </w:r>
  </w:p>
  <w:p w:rsidR="00E21F08" w:rsidRDefault="00E21F08" w:rsidP="004F182A">
    <w:pPr>
      <w:pStyle w:val="Encabezado"/>
    </w:pPr>
    <w:r>
      <w:rPr>
        <w:noProof/>
        <w:lang w:val="es-CO" w:eastAsia="es-CO"/>
      </w:rPr>
      <w:drawing>
        <wp:inline distT="0" distB="0" distL="0" distR="0">
          <wp:extent cx="4794250" cy="6457315"/>
          <wp:effectExtent l="25400" t="0" r="6350" b="0"/>
          <wp:docPr id="8" name="Picture 7" descr="papel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lería.jpg"/>
                  <pic:cNvPicPr/>
                </pic:nvPicPr>
                <pic:blipFill>
                  <a:blip r:embed="rId1"/>
                  <a:stretch>
                    <a:fillRect/>
                  </a:stretch>
                </pic:blipFill>
                <pic:spPr>
                  <a:xfrm>
                    <a:off x="0" y="0"/>
                    <a:ext cx="4794250" cy="645731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755FA"/>
    <w:multiLevelType w:val="hybridMultilevel"/>
    <w:tmpl w:val="5C2EEE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54D64EC2"/>
    <w:multiLevelType w:val="hybridMultilevel"/>
    <w:tmpl w:val="1530384E"/>
    <w:lvl w:ilvl="0" w:tplc="E66420A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grammar="clean"/>
  <w:doNotTrackMoves/>
  <w:defaultTabStop w:val="709"/>
  <w:hyphenationZone w:val="425"/>
  <w:characterSpacingControl w:val="doNotCompress"/>
  <w:hdrShapeDefaults>
    <o:shapedefaults v:ext="edit" spidmax="18434"/>
    <o:shapelayout v:ext="edit">
      <o:idmap v:ext="edit" data="12"/>
    </o:shapelayout>
  </w:hdrShapeDefaults>
  <w:footnotePr>
    <w:footnote w:id="-1"/>
    <w:footnote w:id="0"/>
  </w:footnotePr>
  <w:endnotePr>
    <w:endnote w:id="-1"/>
    <w:endnote w:id="0"/>
  </w:endnotePr>
  <w:compat/>
  <w:rsids>
    <w:rsidRoot w:val="006E519C"/>
    <w:rsid w:val="00005014"/>
    <w:rsid w:val="000150E8"/>
    <w:rsid w:val="00027053"/>
    <w:rsid w:val="00030876"/>
    <w:rsid w:val="0003304D"/>
    <w:rsid w:val="00046097"/>
    <w:rsid w:val="000503CB"/>
    <w:rsid w:val="000706D1"/>
    <w:rsid w:val="00080B17"/>
    <w:rsid w:val="000948D4"/>
    <w:rsid w:val="000A03BB"/>
    <w:rsid w:val="000A3178"/>
    <w:rsid w:val="000E67B1"/>
    <w:rsid w:val="00171A4D"/>
    <w:rsid w:val="00175A5E"/>
    <w:rsid w:val="0023079E"/>
    <w:rsid w:val="0023755A"/>
    <w:rsid w:val="00242A89"/>
    <w:rsid w:val="00255108"/>
    <w:rsid w:val="002E26F6"/>
    <w:rsid w:val="002F30DD"/>
    <w:rsid w:val="00345EFB"/>
    <w:rsid w:val="0035091C"/>
    <w:rsid w:val="00351522"/>
    <w:rsid w:val="00394C78"/>
    <w:rsid w:val="003A3E73"/>
    <w:rsid w:val="003A7DB1"/>
    <w:rsid w:val="003B39B2"/>
    <w:rsid w:val="003C29D3"/>
    <w:rsid w:val="00400BF0"/>
    <w:rsid w:val="004F182A"/>
    <w:rsid w:val="005665A5"/>
    <w:rsid w:val="0058371F"/>
    <w:rsid w:val="005A678F"/>
    <w:rsid w:val="005A6A78"/>
    <w:rsid w:val="005E1715"/>
    <w:rsid w:val="00651365"/>
    <w:rsid w:val="006514CF"/>
    <w:rsid w:val="006E05F6"/>
    <w:rsid w:val="006E519C"/>
    <w:rsid w:val="006F5815"/>
    <w:rsid w:val="00720B4C"/>
    <w:rsid w:val="00733653"/>
    <w:rsid w:val="0074078A"/>
    <w:rsid w:val="007867D6"/>
    <w:rsid w:val="007E6151"/>
    <w:rsid w:val="00861CCC"/>
    <w:rsid w:val="008708AF"/>
    <w:rsid w:val="00874196"/>
    <w:rsid w:val="00891ACD"/>
    <w:rsid w:val="008E14D8"/>
    <w:rsid w:val="008E5AF8"/>
    <w:rsid w:val="00915C23"/>
    <w:rsid w:val="009247ED"/>
    <w:rsid w:val="00927BCA"/>
    <w:rsid w:val="00964164"/>
    <w:rsid w:val="00991EFC"/>
    <w:rsid w:val="009C02E3"/>
    <w:rsid w:val="00A655B1"/>
    <w:rsid w:val="00A70B79"/>
    <w:rsid w:val="00A75D95"/>
    <w:rsid w:val="00A76907"/>
    <w:rsid w:val="00AD2E46"/>
    <w:rsid w:val="00AE5531"/>
    <w:rsid w:val="00B51A96"/>
    <w:rsid w:val="00B9340F"/>
    <w:rsid w:val="00B95237"/>
    <w:rsid w:val="00BD6C36"/>
    <w:rsid w:val="00C25C1C"/>
    <w:rsid w:val="00C27FE9"/>
    <w:rsid w:val="00C403BB"/>
    <w:rsid w:val="00C844A3"/>
    <w:rsid w:val="00C96A30"/>
    <w:rsid w:val="00CF607B"/>
    <w:rsid w:val="00D34FEE"/>
    <w:rsid w:val="00D50A89"/>
    <w:rsid w:val="00D72634"/>
    <w:rsid w:val="00DB4800"/>
    <w:rsid w:val="00DB7E5E"/>
    <w:rsid w:val="00DF4B16"/>
    <w:rsid w:val="00E21F08"/>
    <w:rsid w:val="00E3247C"/>
    <w:rsid w:val="00E752E2"/>
    <w:rsid w:val="00E938A9"/>
    <w:rsid w:val="00EA18D3"/>
    <w:rsid w:val="00EB2876"/>
    <w:rsid w:val="00EF2D20"/>
    <w:rsid w:val="00F24BF2"/>
    <w:rsid w:val="00F41A8F"/>
    <w:rsid w:val="00F823C4"/>
    <w:rsid w:val="00F82D52"/>
    <w:rsid w:val="00F83ADD"/>
    <w:rsid w:val="00F84299"/>
    <w:rsid w:val="00FA02FF"/>
    <w:rsid w:val="00FB6D85"/>
    <w:rsid w:val="00FE1EC3"/>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19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2F30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F30DD"/>
    <w:rPr>
      <w:rFonts w:asciiTheme="majorHAnsi" w:eastAsiaTheme="majorEastAsia" w:hAnsiTheme="majorHAnsi" w:cstheme="majorBidi"/>
      <w:b/>
      <w:bCs/>
      <w:color w:val="365F91" w:themeColor="accent1" w:themeShade="BF"/>
      <w:sz w:val="28"/>
      <w:szCs w:val="28"/>
      <w:lang w:val="es-ES" w:eastAsia="es-ES"/>
    </w:rPr>
  </w:style>
  <w:style w:type="paragraph" w:styleId="Textodeglobo">
    <w:name w:val="Balloon Text"/>
    <w:basedOn w:val="Normal"/>
    <w:link w:val="TextodegloboCar"/>
    <w:uiPriority w:val="99"/>
    <w:semiHidden/>
    <w:unhideWhenUsed/>
    <w:rsid w:val="00CF607B"/>
    <w:rPr>
      <w:rFonts w:ascii="Tahoma" w:hAnsi="Tahoma" w:cs="Tahoma"/>
      <w:sz w:val="16"/>
      <w:szCs w:val="16"/>
    </w:rPr>
  </w:style>
  <w:style w:type="character" w:customStyle="1" w:styleId="TextodegloboCar">
    <w:name w:val="Texto de globo Car"/>
    <w:basedOn w:val="Fuentedeprrafopredeter"/>
    <w:link w:val="Textodeglobo"/>
    <w:uiPriority w:val="99"/>
    <w:semiHidden/>
    <w:rsid w:val="00CF607B"/>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2E26F6"/>
    <w:pPr>
      <w:tabs>
        <w:tab w:val="center" w:pos="4419"/>
        <w:tab w:val="right" w:pos="8838"/>
      </w:tabs>
    </w:pPr>
  </w:style>
  <w:style w:type="character" w:customStyle="1" w:styleId="EncabezadoCar">
    <w:name w:val="Encabezado Car"/>
    <w:basedOn w:val="Fuentedeprrafopredeter"/>
    <w:link w:val="Encabezado"/>
    <w:uiPriority w:val="99"/>
    <w:rsid w:val="002E26F6"/>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semiHidden/>
    <w:unhideWhenUsed/>
    <w:rsid w:val="002E26F6"/>
    <w:pPr>
      <w:tabs>
        <w:tab w:val="center" w:pos="4419"/>
        <w:tab w:val="right" w:pos="8838"/>
      </w:tabs>
    </w:pPr>
  </w:style>
  <w:style w:type="character" w:customStyle="1" w:styleId="PiedepginaCar">
    <w:name w:val="Pie de página Car"/>
    <w:basedOn w:val="Fuentedeprrafopredeter"/>
    <w:link w:val="Piedepgina"/>
    <w:uiPriority w:val="99"/>
    <w:semiHidden/>
    <w:rsid w:val="002E26F6"/>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2E26F6"/>
    <w:rPr>
      <w:color w:val="0000FF"/>
      <w:u w:val="single"/>
    </w:rPr>
  </w:style>
  <w:style w:type="paragraph" w:styleId="Sinespaciado">
    <w:name w:val="No Spacing"/>
    <w:uiPriority w:val="1"/>
    <w:qFormat/>
    <w:rsid w:val="00394C78"/>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242A89"/>
    <w:rPr>
      <w:sz w:val="16"/>
      <w:szCs w:val="16"/>
    </w:rPr>
  </w:style>
  <w:style w:type="paragraph" w:styleId="Textocomentario">
    <w:name w:val="annotation text"/>
    <w:basedOn w:val="Normal"/>
    <w:link w:val="TextocomentarioCar"/>
    <w:uiPriority w:val="99"/>
    <w:semiHidden/>
    <w:unhideWhenUsed/>
    <w:rsid w:val="00242A89"/>
    <w:rPr>
      <w:sz w:val="20"/>
      <w:szCs w:val="20"/>
    </w:rPr>
  </w:style>
  <w:style w:type="character" w:customStyle="1" w:styleId="TextocomentarioCar">
    <w:name w:val="Texto comentario Car"/>
    <w:basedOn w:val="Fuentedeprrafopredeter"/>
    <w:link w:val="Textocomentario"/>
    <w:uiPriority w:val="99"/>
    <w:semiHidden/>
    <w:rsid w:val="00242A89"/>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42A89"/>
    <w:rPr>
      <w:b/>
      <w:bCs/>
    </w:rPr>
  </w:style>
  <w:style w:type="character" w:customStyle="1" w:styleId="AsuntodelcomentarioCar">
    <w:name w:val="Asunto del comentario Car"/>
    <w:basedOn w:val="TextocomentarioCar"/>
    <w:link w:val="Asuntodelcomentario"/>
    <w:uiPriority w:val="99"/>
    <w:semiHidden/>
    <w:rsid w:val="00242A89"/>
    <w:rPr>
      <w:b/>
      <w:bCs/>
    </w:rPr>
  </w:style>
  <w:style w:type="paragraph" w:styleId="Lista">
    <w:name w:val="List"/>
    <w:basedOn w:val="Normal"/>
    <w:uiPriority w:val="99"/>
    <w:unhideWhenUsed/>
    <w:rsid w:val="002F30DD"/>
    <w:pPr>
      <w:ind w:left="283" w:hanging="283"/>
      <w:contextualSpacing/>
    </w:pPr>
  </w:style>
  <w:style w:type="paragraph" w:styleId="Lista2">
    <w:name w:val="List 2"/>
    <w:basedOn w:val="Normal"/>
    <w:uiPriority w:val="99"/>
    <w:unhideWhenUsed/>
    <w:rsid w:val="002F30DD"/>
    <w:pPr>
      <w:ind w:left="566" w:hanging="283"/>
      <w:contextualSpacing/>
    </w:pPr>
  </w:style>
  <w:style w:type="paragraph" w:styleId="Ttulo">
    <w:name w:val="Title"/>
    <w:basedOn w:val="Normal"/>
    <w:next w:val="Normal"/>
    <w:link w:val="TtuloCar"/>
    <w:uiPriority w:val="10"/>
    <w:qFormat/>
    <w:rsid w:val="002F30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F30DD"/>
    <w:rPr>
      <w:rFonts w:asciiTheme="majorHAnsi" w:eastAsiaTheme="majorEastAsia" w:hAnsiTheme="majorHAnsi" w:cstheme="majorBidi"/>
      <w:color w:val="17365D" w:themeColor="text2" w:themeShade="BF"/>
      <w:spacing w:val="5"/>
      <w:kern w:val="28"/>
      <w:sz w:val="52"/>
      <w:szCs w:val="52"/>
      <w:lang w:val="es-ES" w:eastAsia="es-ES"/>
    </w:rPr>
  </w:style>
  <w:style w:type="paragraph" w:styleId="Textoindependiente">
    <w:name w:val="Body Text"/>
    <w:basedOn w:val="Normal"/>
    <w:link w:val="TextoindependienteCar"/>
    <w:uiPriority w:val="99"/>
    <w:unhideWhenUsed/>
    <w:rsid w:val="002F30DD"/>
    <w:pPr>
      <w:spacing w:after="120"/>
    </w:pPr>
  </w:style>
  <w:style w:type="character" w:customStyle="1" w:styleId="TextoindependienteCar">
    <w:name w:val="Texto independiente Car"/>
    <w:basedOn w:val="Fuentedeprrafopredeter"/>
    <w:link w:val="Textoindependiente"/>
    <w:uiPriority w:val="99"/>
    <w:rsid w:val="002F30DD"/>
    <w:rPr>
      <w:rFonts w:ascii="Times New Roman" w:eastAsia="Times New Roman" w:hAnsi="Times New Roman" w:cs="Times New Roman"/>
      <w:sz w:val="24"/>
      <w:szCs w:val="24"/>
      <w:lang w:val="es-ES" w:eastAsia="es-ES"/>
    </w:rPr>
  </w:style>
  <w:style w:type="paragraph" w:styleId="Subttulo">
    <w:name w:val="Subtitle"/>
    <w:basedOn w:val="Normal"/>
    <w:next w:val="Normal"/>
    <w:link w:val="SubttuloCar"/>
    <w:uiPriority w:val="11"/>
    <w:qFormat/>
    <w:rsid w:val="002F30DD"/>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2F30DD"/>
    <w:rPr>
      <w:rFonts w:asciiTheme="majorHAnsi" w:eastAsiaTheme="majorEastAsia" w:hAnsiTheme="majorHAnsi" w:cstheme="majorBidi"/>
      <w:i/>
      <w:iCs/>
      <w:color w:val="4F81BD" w:themeColor="accent1"/>
      <w:spacing w:val="15"/>
      <w:sz w:val="24"/>
      <w:szCs w:val="24"/>
      <w:lang w:val="es-ES" w:eastAsia="es-ES"/>
    </w:rPr>
  </w:style>
  <w:style w:type="character" w:styleId="Hipervnculovisitado">
    <w:name w:val="FollowedHyperlink"/>
    <w:basedOn w:val="Fuentedeprrafopredeter"/>
    <w:uiPriority w:val="99"/>
    <w:semiHidden/>
    <w:unhideWhenUsed/>
    <w:rsid w:val="00005014"/>
    <w:rPr>
      <w:color w:val="800080" w:themeColor="followedHyperlink"/>
      <w:u w:val="single"/>
    </w:rPr>
  </w:style>
  <w:style w:type="paragraph" w:customStyle="1" w:styleId="Textoindependiente210">
    <w:name w:val="Texto independiente 210"/>
    <w:basedOn w:val="Normal"/>
    <w:rsid w:val="00EB2876"/>
    <w:rPr>
      <w:rFonts w:ascii="Garamond" w:eastAsia="Calibri" w:hAnsi="Garamond" w:cs="Calibri"/>
      <w:sz w:val="28"/>
      <w:szCs w:val="22"/>
      <w:lang w:val="es-MX" w:eastAsia="es-CO"/>
    </w:rPr>
  </w:style>
</w:styles>
</file>

<file path=word/webSettings.xml><?xml version="1.0" encoding="utf-8"?>
<w:webSettings xmlns:r="http://schemas.openxmlformats.org/officeDocument/2006/relationships" xmlns:w="http://schemas.openxmlformats.org/wordprocessingml/2006/main">
  <w:divs>
    <w:div w:id="593587432">
      <w:bodyDiv w:val="1"/>
      <w:marLeft w:val="0"/>
      <w:marRight w:val="0"/>
      <w:marTop w:val="0"/>
      <w:marBottom w:val="0"/>
      <w:divBdr>
        <w:top w:val="none" w:sz="0" w:space="0" w:color="auto"/>
        <w:left w:val="none" w:sz="0" w:space="0" w:color="auto"/>
        <w:bottom w:val="none" w:sz="0" w:space="0" w:color="auto"/>
        <w:right w:val="none" w:sz="0" w:space="0" w:color="auto"/>
      </w:divBdr>
    </w:div>
    <w:div w:id="168304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5EE46F-06DC-41B3-9061-B55523EA5351}"/>
</file>

<file path=customXml/itemProps2.xml><?xml version="1.0" encoding="utf-8"?>
<ds:datastoreItem xmlns:ds="http://schemas.openxmlformats.org/officeDocument/2006/customXml" ds:itemID="{23690225-EDC8-4668-B50E-95A3AF2BCB7A}"/>
</file>

<file path=customXml/itemProps3.xml><?xml version="1.0" encoding="utf-8"?>
<ds:datastoreItem xmlns:ds="http://schemas.openxmlformats.org/officeDocument/2006/customXml" ds:itemID="{39DB8C7C-EA96-45F1-AA6F-C9D6DD322C21}"/>
</file>

<file path=customXml/itemProps4.xml><?xml version="1.0" encoding="utf-8"?>
<ds:datastoreItem xmlns:ds="http://schemas.openxmlformats.org/officeDocument/2006/customXml" ds:itemID="{BBCA241A-19AC-4E44-925D-26B564FFFD06}"/>
</file>

<file path=docProps/app.xml><?xml version="1.0" encoding="utf-8"?>
<Properties xmlns="http://schemas.openxmlformats.org/officeDocument/2006/extended-properties" xmlns:vt="http://schemas.openxmlformats.org/officeDocument/2006/docPropsVTypes">
  <Template>Normal</Template>
  <TotalTime>185</TotalTime>
  <Pages>6</Pages>
  <Words>2151</Words>
  <Characters>11834</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Prensa_Museo</dc:creator>
  <cp:lastModifiedBy>Prensa_Museo</cp:lastModifiedBy>
  <cp:revision>8</cp:revision>
  <cp:lastPrinted>2011-11-22T19:18:00Z</cp:lastPrinted>
  <dcterms:created xsi:type="dcterms:W3CDTF">2011-11-22T13:54:00Z</dcterms:created>
  <dcterms:modified xsi:type="dcterms:W3CDTF">2011-11-22T19:29:00Z</dcterms:modified>
</cp:coreProperties>
</file>